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75" w:rsidRDefault="00EC747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C7475" w:rsidRDefault="00EC7475">
      <w:pPr>
        <w:pStyle w:val="ConsPlusNormal"/>
        <w:jc w:val="both"/>
        <w:outlineLvl w:val="0"/>
      </w:pPr>
    </w:p>
    <w:p w:rsidR="00EC7475" w:rsidRDefault="00EC7475">
      <w:pPr>
        <w:pStyle w:val="ConsPlusTitle"/>
        <w:jc w:val="center"/>
        <w:outlineLvl w:val="0"/>
      </w:pPr>
      <w:r>
        <w:t>АДМИНИСТРАЦИЯ ЛИПЕЦКОЙ ОБЛАСТИ</w:t>
      </w:r>
    </w:p>
    <w:p w:rsidR="00EC7475" w:rsidRDefault="00EC7475">
      <w:pPr>
        <w:pStyle w:val="ConsPlusTitle"/>
        <w:jc w:val="center"/>
      </w:pPr>
    </w:p>
    <w:p w:rsidR="00EC7475" w:rsidRDefault="00EC7475">
      <w:pPr>
        <w:pStyle w:val="ConsPlusTitle"/>
        <w:jc w:val="center"/>
      </w:pPr>
      <w:r>
        <w:t>РАСПОРЯЖЕНИЕ</w:t>
      </w:r>
    </w:p>
    <w:p w:rsidR="00EC7475" w:rsidRDefault="00EC7475">
      <w:pPr>
        <w:pStyle w:val="ConsPlusTitle"/>
        <w:jc w:val="center"/>
      </w:pPr>
      <w:r>
        <w:t>от 28 мая 2009 г. N 251-р</w:t>
      </w:r>
    </w:p>
    <w:p w:rsidR="00EC7475" w:rsidRDefault="00EC7475">
      <w:pPr>
        <w:pStyle w:val="ConsPlusTitle"/>
        <w:jc w:val="center"/>
      </w:pPr>
    </w:p>
    <w:p w:rsidR="00EC7475" w:rsidRDefault="00EC7475">
      <w:pPr>
        <w:pStyle w:val="ConsPlusTitle"/>
        <w:jc w:val="center"/>
      </w:pPr>
      <w:r>
        <w:t>ОБ УТВЕРЖДЕНИИ ПОЛОЖЕНИЯ ОБ УПРАВЛЕНИИ</w:t>
      </w:r>
    </w:p>
    <w:p w:rsidR="00EC7475" w:rsidRDefault="00EC7475">
      <w:pPr>
        <w:pStyle w:val="ConsPlusTitle"/>
        <w:jc w:val="center"/>
      </w:pPr>
      <w:r>
        <w:t>ЭКОЛОГИИ И ПРИРОДНЫХ РЕСУРСОВ ЛИПЕЦКОЙ ОБЛАСТИ</w:t>
      </w:r>
    </w:p>
    <w:p w:rsidR="00EC7475" w:rsidRDefault="00EC74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C74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7475" w:rsidRDefault="00EC74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7475" w:rsidRDefault="00EC747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Липецкой области</w:t>
            </w:r>
            <w:proofErr w:type="gramEnd"/>
          </w:p>
          <w:p w:rsidR="00EC7475" w:rsidRDefault="00EC74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05.10.2009 </w:t>
            </w:r>
            <w:hyperlink r:id="rId5" w:history="1">
              <w:r>
                <w:rPr>
                  <w:color w:val="0000FF"/>
                </w:rPr>
                <w:t>N 455-р</w:t>
              </w:r>
            </w:hyperlink>
            <w:r>
              <w:rPr>
                <w:color w:val="392C69"/>
              </w:rPr>
              <w:t xml:space="preserve">, от 31.12.2009 </w:t>
            </w:r>
            <w:hyperlink r:id="rId6" w:history="1">
              <w:r>
                <w:rPr>
                  <w:color w:val="0000FF"/>
                </w:rPr>
                <w:t>N 607-р</w:t>
              </w:r>
            </w:hyperlink>
            <w:r>
              <w:rPr>
                <w:color w:val="392C69"/>
              </w:rPr>
              <w:t xml:space="preserve">, от 16.12.2010 </w:t>
            </w:r>
            <w:hyperlink r:id="rId7" w:history="1">
              <w:r>
                <w:rPr>
                  <w:color w:val="0000FF"/>
                </w:rPr>
                <w:t>N 525-р</w:t>
              </w:r>
            </w:hyperlink>
            <w:r>
              <w:rPr>
                <w:color w:val="392C69"/>
              </w:rPr>
              <w:t>,</w:t>
            </w:r>
          </w:p>
          <w:p w:rsidR="00EC7475" w:rsidRDefault="00EC74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06.03.2012 </w:t>
            </w:r>
            <w:hyperlink r:id="rId8" w:history="1">
              <w:r>
                <w:rPr>
                  <w:color w:val="0000FF"/>
                </w:rPr>
                <w:t>N 72-р</w:t>
              </w:r>
            </w:hyperlink>
            <w:r>
              <w:rPr>
                <w:color w:val="392C69"/>
              </w:rPr>
              <w:t xml:space="preserve">, от 13.04.2012 </w:t>
            </w:r>
            <w:hyperlink r:id="rId9" w:history="1">
              <w:r>
                <w:rPr>
                  <w:color w:val="0000FF"/>
                </w:rPr>
                <w:t>N 128-р</w:t>
              </w:r>
            </w:hyperlink>
            <w:r>
              <w:rPr>
                <w:color w:val="392C69"/>
              </w:rPr>
              <w:t xml:space="preserve">, от 04.09.2012 </w:t>
            </w:r>
            <w:hyperlink r:id="rId10" w:history="1">
              <w:r>
                <w:rPr>
                  <w:color w:val="0000FF"/>
                </w:rPr>
                <w:t>N 402-р</w:t>
              </w:r>
            </w:hyperlink>
            <w:r>
              <w:rPr>
                <w:color w:val="392C69"/>
              </w:rPr>
              <w:t>,</w:t>
            </w:r>
          </w:p>
          <w:p w:rsidR="00EC7475" w:rsidRDefault="00EC74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31.01.2013 </w:t>
            </w:r>
            <w:hyperlink r:id="rId11" w:history="1">
              <w:r>
                <w:rPr>
                  <w:color w:val="0000FF"/>
                </w:rPr>
                <w:t>N 22-р</w:t>
              </w:r>
            </w:hyperlink>
            <w:r>
              <w:rPr>
                <w:color w:val="392C69"/>
              </w:rPr>
              <w:t xml:space="preserve">, от 17.07.2013 </w:t>
            </w:r>
            <w:hyperlink r:id="rId12" w:history="1">
              <w:r>
                <w:rPr>
                  <w:color w:val="0000FF"/>
                </w:rPr>
                <w:t>N 286-р</w:t>
              </w:r>
            </w:hyperlink>
            <w:r>
              <w:rPr>
                <w:color w:val="392C69"/>
              </w:rPr>
              <w:t xml:space="preserve">, от 27.01.2014 </w:t>
            </w:r>
            <w:hyperlink r:id="rId13" w:history="1">
              <w:r>
                <w:rPr>
                  <w:color w:val="0000FF"/>
                </w:rPr>
                <w:t>N 15-р</w:t>
              </w:r>
            </w:hyperlink>
            <w:r>
              <w:rPr>
                <w:color w:val="392C69"/>
              </w:rPr>
              <w:t>,</w:t>
            </w:r>
          </w:p>
          <w:p w:rsidR="00EC7475" w:rsidRDefault="00EC74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27.10.2014 </w:t>
            </w:r>
            <w:hyperlink r:id="rId14" w:history="1">
              <w:r>
                <w:rPr>
                  <w:color w:val="0000FF"/>
                </w:rPr>
                <w:t>N 454-р</w:t>
              </w:r>
            </w:hyperlink>
            <w:r>
              <w:rPr>
                <w:color w:val="392C69"/>
              </w:rPr>
              <w:t xml:space="preserve">, от 21.01.2016 </w:t>
            </w:r>
            <w:hyperlink r:id="rId15" w:history="1">
              <w:r>
                <w:rPr>
                  <w:color w:val="0000FF"/>
                </w:rPr>
                <w:t>N 14-р</w:t>
              </w:r>
            </w:hyperlink>
            <w:r>
              <w:rPr>
                <w:color w:val="392C69"/>
              </w:rPr>
              <w:t xml:space="preserve">, от 19.05.2016 </w:t>
            </w:r>
            <w:hyperlink r:id="rId16" w:history="1">
              <w:r>
                <w:rPr>
                  <w:color w:val="0000FF"/>
                </w:rPr>
                <w:t>N 245-р</w:t>
              </w:r>
            </w:hyperlink>
            <w:r>
              <w:rPr>
                <w:color w:val="392C69"/>
              </w:rPr>
              <w:t>,</w:t>
            </w:r>
          </w:p>
          <w:p w:rsidR="00EC7475" w:rsidRDefault="00EC74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16.02.2017 </w:t>
            </w:r>
            <w:hyperlink r:id="rId17" w:history="1">
              <w:r>
                <w:rPr>
                  <w:color w:val="0000FF"/>
                </w:rPr>
                <w:t>N 39-р</w:t>
              </w:r>
            </w:hyperlink>
            <w:r>
              <w:rPr>
                <w:color w:val="392C69"/>
              </w:rPr>
              <w:t xml:space="preserve">, от 03.09.2018 </w:t>
            </w:r>
            <w:hyperlink r:id="rId18" w:history="1">
              <w:r>
                <w:rPr>
                  <w:color w:val="0000FF"/>
                </w:rPr>
                <w:t>N 451-р</w:t>
              </w:r>
            </w:hyperlink>
            <w:r>
              <w:rPr>
                <w:color w:val="392C69"/>
              </w:rPr>
              <w:t xml:space="preserve">, от 20.02.2019 </w:t>
            </w:r>
            <w:hyperlink r:id="rId19" w:history="1">
              <w:r>
                <w:rPr>
                  <w:color w:val="0000FF"/>
                </w:rPr>
                <w:t>N 79-р</w:t>
              </w:r>
            </w:hyperlink>
            <w:r>
              <w:rPr>
                <w:color w:val="392C69"/>
              </w:rPr>
              <w:t>,</w:t>
            </w:r>
          </w:p>
          <w:p w:rsidR="00EC7475" w:rsidRDefault="00EC74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01.04.2019 </w:t>
            </w:r>
            <w:hyperlink r:id="rId20" w:history="1">
              <w:r>
                <w:rPr>
                  <w:color w:val="0000FF"/>
                </w:rPr>
                <w:t>N 154-р</w:t>
              </w:r>
            </w:hyperlink>
            <w:r>
              <w:rPr>
                <w:color w:val="392C69"/>
              </w:rPr>
              <w:t xml:space="preserve">, от 16.05.2019 </w:t>
            </w:r>
            <w:hyperlink r:id="rId21" w:history="1">
              <w:r>
                <w:rPr>
                  <w:color w:val="0000FF"/>
                </w:rPr>
                <w:t>N 273-р</w:t>
              </w:r>
            </w:hyperlink>
            <w:r>
              <w:rPr>
                <w:color w:val="392C69"/>
              </w:rPr>
              <w:t xml:space="preserve">, от 09.09.2020 </w:t>
            </w:r>
            <w:hyperlink r:id="rId22" w:history="1">
              <w:r>
                <w:rPr>
                  <w:color w:val="0000FF"/>
                </w:rPr>
                <w:t>N 647-р</w:t>
              </w:r>
            </w:hyperlink>
            <w:r>
              <w:rPr>
                <w:color w:val="392C69"/>
              </w:rPr>
              <w:t>,</w:t>
            </w:r>
          </w:p>
          <w:p w:rsidR="00EC7475" w:rsidRDefault="00EC74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05.02.2021 </w:t>
            </w:r>
            <w:hyperlink r:id="rId23" w:history="1">
              <w:r>
                <w:rPr>
                  <w:color w:val="0000FF"/>
                </w:rPr>
                <w:t>N 31-р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C7475" w:rsidRDefault="00EC7475">
      <w:pPr>
        <w:pStyle w:val="ConsPlusNormal"/>
        <w:jc w:val="both"/>
      </w:pPr>
    </w:p>
    <w:p w:rsidR="00EC7475" w:rsidRDefault="00EC7475">
      <w:pPr>
        <w:pStyle w:val="ConsPlusNormal"/>
        <w:ind w:firstLine="540"/>
        <w:jc w:val="both"/>
      </w:pPr>
      <w:r>
        <w:t xml:space="preserve">В соответствии с </w:t>
      </w:r>
      <w:hyperlink r:id="rId24" w:history="1">
        <w:r>
          <w:rPr>
            <w:color w:val="0000FF"/>
          </w:rPr>
          <w:t>Законом</w:t>
        </w:r>
      </w:hyperlink>
      <w:r>
        <w:t xml:space="preserve"> Липецкой области от 8 июня 2006 года N 293-ОЗ "О системе исполнительных органов государственной власти Липецкой области":</w:t>
      </w:r>
    </w:p>
    <w:p w:rsidR="00EC7475" w:rsidRDefault="00EC7475">
      <w:pPr>
        <w:pStyle w:val="ConsPlusNormal"/>
        <w:jc w:val="both"/>
      </w:pPr>
      <w:r>
        <w:t xml:space="preserve">(в ред. распоряжений администрации Липецкой области от 21.01.2016 </w:t>
      </w:r>
      <w:hyperlink r:id="rId25" w:history="1">
        <w:r>
          <w:rPr>
            <w:color w:val="0000FF"/>
          </w:rPr>
          <w:t>N 14-р</w:t>
        </w:r>
      </w:hyperlink>
      <w:r>
        <w:t xml:space="preserve">, от 19.05.2016 </w:t>
      </w:r>
      <w:hyperlink r:id="rId26" w:history="1">
        <w:r>
          <w:rPr>
            <w:color w:val="0000FF"/>
          </w:rPr>
          <w:t>N 245-р</w:t>
        </w:r>
      </w:hyperlink>
      <w:r>
        <w:t>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об управлении экологии и природных ресурсов Липецкой области (приложение).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27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19.03.2007 N 186-р "Об утверждении Положения об управлении экологии и природных ресурсов Липецкой области".</w:t>
      </w:r>
    </w:p>
    <w:p w:rsidR="00EC7475" w:rsidRDefault="00EC7475">
      <w:pPr>
        <w:pStyle w:val="ConsPlusNormal"/>
        <w:jc w:val="both"/>
      </w:pPr>
    </w:p>
    <w:p w:rsidR="00EC7475" w:rsidRDefault="00EC7475">
      <w:pPr>
        <w:pStyle w:val="ConsPlusNormal"/>
        <w:jc w:val="right"/>
      </w:pPr>
      <w:r>
        <w:t>Глава администрации</w:t>
      </w:r>
    </w:p>
    <w:p w:rsidR="00EC7475" w:rsidRDefault="00EC7475">
      <w:pPr>
        <w:pStyle w:val="ConsPlusNormal"/>
        <w:jc w:val="right"/>
      </w:pPr>
      <w:r>
        <w:t>Липецкой области</w:t>
      </w:r>
    </w:p>
    <w:p w:rsidR="00EC7475" w:rsidRDefault="00EC7475">
      <w:pPr>
        <w:pStyle w:val="ConsPlusNormal"/>
        <w:jc w:val="right"/>
      </w:pPr>
      <w:r>
        <w:t>О.П.КОРОЛЕВ</w:t>
      </w:r>
    </w:p>
    <w:p w:rsidR="00EC7475" w:rsidRDefault="00EC7475">
      <w:pPr>
        <w:pStyle w:val="ConsPlusNormal"/>
        <w:jc w:val="both"/>
      </w:pPr>
    </w:p>
    <w:p w:rsidR="00EC7475" w:rsidRDefault="00EC7475">
      <w:pPr>
        <w:pStyle w:val="ConsPlusNormal"/>
        <w:jc w:val="both"/>
      </w:pPr>
    </w:p>
    <w:p w:rsidR="00EC7475" w:rsidRDefault="00EC7475">
      <w:pPr>
        <w:pStyle w:val="ConsPlusNormal"/>
        <w:jc w:val="both"/>
      </w:pPr>
    </w:p>
    <w:p w:rsidR="00EC7475" w:rsidRDefault="00EC7475">
      <w:pPr>
        <w:pStyle w:val="ConsPlusNormal"/>
        <w:jc w:val="both"/>
      </w:pPr>
    </w:p>
    <w:p w:rsidR="00EC7475" w:rsidRDefault="00EC7475">
      <w:pPr>
        <w:pStyle w:val="ConsPlusNormal"/>
        <w:jc w:val="both"/>
      </w:pPr>
    </w:p>
    <w:p w:rsidR="00EC7475" w:rsidRDefault="00EC7475">
      <w:pPr>
        <w:pStyle w:val="ConsPlusNormal"/>
        <w:jc w:val="right"/>
        <w:outlineLvl w:val="0"/>
      </w:pPr>
      <w:r>
        <w:t>Приложение</w:t>
      </w:r>
    </w:p>
    <w:p w:rsidR="00EC7475" w:rsidRDefault="00EC7475">
      <w:pPr>
        <w:pStyle w:val="ConsPlusNormal"/>
        <w:jc w:val="right"/>
      </w:pPr>
      <w:r>
        <w:t>к распоряжению</w:t>
      </w:r>
    </w:p>
    <w:p w:rsidR="00EC7475" w:rsidRDefault="00EC7475">
      <w:pPr>
        <w:pStyle w:val="ConsPlusNormal"/>
        <w:jc w:val="right"/>
      </w:pPr>
      <w:r>
        <w:t>администрации Липецкой области</w:t>
      </w:r>
    </w:p>
    <w:p w:rsidR="00EC7475" w:rsidRDefault="00EC7475">
      <w:pPr>
        <w:pStyle w:val="ConsPlusNormal"/>
        <w:jc w:val="right"/>
      </w:pPr>
      <w:r>
        <w:t>"Об утверждении Положения</w:t>
      </w:r>
    </w:p>
    <w:p w:rsidR="00EC7475" w:rsidRDefault="00EC7475">
      <w:pPr>
        <w:pStyle w:val="ConsPlusNormal"/>
        <w:jc w:val="right"/>
      </w:pPr>
      <w:r>
        <w:t>об управлении экологии и</w:t>
      </w:r>
    </w:p>
    <w:p w:rsidR="00EC7475" w:rsidRDefault="00EC7475">
      <w:pPr>
        <w:pStyle w:val="ConsPlusNormal"/>
        <w:jc w:val="right"/>
      </w:pPr>
      <w:r>
        <w:t>природных ресурсов</w:t>
      </w:r>
    </w:p>
    <w:p w:rsidR="00EC7475" w:rsidRDefault="00EC7475">
      <w:pPr>
        <w:pStyle w:val="ConsPlusNormal"/>
        <w:jc w:val="right"/>
      </w:pPr>
      <w:r>
        <w:t>Липецкой области"</w:t>
      </w:r>
    </w:p>
    <w:p w:rsidR="00EC7475" w:rsidRDefault="00EC7475">
      <w:pPr>
        <w:pStyle w:val="ConsPlusNormal"/>
        <w:jc w:val="both"/>
      </w:pPr>
    </w:p>
    <w:p w:rsidR="00EC7475" w:rsidRDefault="00EC7475">
      <w:pPr>
        <w:pStyle w:val="ConsPlusTitle"/>
        <w:jc w:val="center"/>
      </w:pPr>
      <w:bookmarkStart w:id="0" w:name="P39"/>
      <w:bookmarkEnd w:id="0"/>
      <w:r>
        <w:t>ПОЛОЖЕНИЕ</w:t>
      </w:r>
    </w:p>
    <w:p w:rsidR="00EC7475" w:rsidRDefault="00EC7475">
      <w:pPr>
        <w:pStyle w:val="ConsPlusTitle"/>
        <w:jc w:val="center"/>
      </w:pPr>
      <w:r>
        <w:t xml:space="preserve">ОБ УПРАВЛЕНИИ ЭКОЛОГИИ И </w:t>
      </w:r>
      <w:proofErr w:type="gramStart"/>
      <w:r>
        <w:t>ПРИРОДНЫХ</w:t>
      </w:r>
      <w:proofErr w:type="gramEnd"/>
    </w:p>
    <w:p w:rsidR="00EC7475" w:rsidRDefault="00EC7475">
      <w:pPr>
        <w:pStyle w:val="ConsPlusTitle"/>
        <w:jc w:val="center"/>
      </w:pPr>
      <w:r>
        <w:t>РЕСУРСОВ ЛИПЕЦКОЙ ОБЛАСТИ</w:t>
      </w:r>
    </w:p>
    <w:p w:rsidR="00EC7475" w:rsidRDefault="00EC74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C74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7475" w:rsidRDefault="00EC747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EC7475" w:rsidRDefault="00EC747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Липецкой области</w:t>
            </w:r>
            <w:proofErr w:type="gramEnd"/>
          </w:p>
          <w:p w:rsidR="00EC7475" w:rsidRDefault="00EC74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05.10.2009 </w:t>
            </w:r>
            <w:hyperlink r:id="rId28" w:history="1">
              <w:r>
                <w:rPr>
                  <w:color w:val="0000FF"/>
                </w:rPr>
                <w:t>N 455-р</w:t>
              </w:r>
            </w:hyperlink>
            <w:r>
              <w:rPr>
                <w:color w:val="392C69"/>
              </w:rPr>
              <w:t xml:space="preserve">, от 31.12.2009 </w:t>
            </w:r>
            <w:hyperlink r:id="rId29" w:history="1">
              <w:r>
                <w:rPr>
                  <w:color w:val="0000FF"/>
                </w:rPr>
                <w:t>N 607-р</w:t>
              </w:r>
            </w:hyperlink>
            <w:r>
              <w:rPr>
                <w:color w:val="392C69"/>
              </w:rPr>
              <w:t xml:space="preserve">, от 16.12.2010 </w:t>
            </w:r>
            <w:hyperlink r:id="rId30" w:history="1">
              <w:r>
                <w:rPr>
                  <w:color w:val="0000FF"/>
                </w:rPr>
                <w:t>N 525-р</w:t>
              </w:r>
            </w:hyperlink>
            <w:r>
              <w:rPr>
                <w:color w:val="392C69"/>
              </w:rPr>
              <w:t>,</w:t>
            </w:r>
          </w:p>
          <w:p w:rsidR="00EC7475" w:rsidRDefault="00EC74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06.03.2012 </w:t>
            </w:r>
            <w:hyperlink r:id="rId31" w:history="1">
              <w:r>
                <w:rPr>
                  <w:color w:val="0000FF"/>
                </w:rPr>
                <w:t>N 72-р</w:t>
              </w:r>
            </w:hyperlink>
            <w:r>
              <w:rPr>
                <w:color w:val="392C69"/>
              </w:rPr>
              <w:t xml:space="preserve">, от 13.04.2012 </w:t>
            </w:r>
            <w:hyperlink r:id="rId32" w:history="1">
              <w:r>
                <w:rPr>
                  <w:color w:val="0000FF"/>
                </w:rPr>
                <w:t>N 128-р</w:t>
              </w:r>
            </w:hyperlink>
            <w:r>
              <w:rPr>
                <w:color w:val="392C69"/>
              </w:rPr>
              <w:t xml:space="preserve">, от 04.09.2012 </w:t>
            </w:r>
            <w:hyperlink r:id="rId33" w:history="1">
              <w:r>
                <w:rPr>
                  <w:color w:val="0000FF"/>
                </w:rPr>
                <w:t>N 402-р</w:t>
              </w:r>
            </w:hyperlink>
            <w:r>
              <w:rPr>
                <w:color w:val="392C69"/>
              </w:rPr>
              <w:t>,</w:t>
            </w:r>
          </w:p>
          <w:p w:rsidR="00EC7475" w:rsidRDefault="00EC74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31.01.2013 </w:t>
            </w:r>
            <w:hyperlink r:id="rId34" w:history="1">
              <w:r>
                <w:rPr>
                  <w:color w:val="0000FF"/>
                </w:rPr>
                <w:t>N 22-р</w:t>
              </w:r>
            </w:hyperlink>
            <w:r>
              <w:rPr>
                <w:color w:val="392C69"/>
              </w:rPr>
              <w:t xml:space="preserve">, от 17.07.2013 </w:t>
            </w:r>
            <w:hyperlink r:id="rId35" w:history="1">
              <w:r>
                <w:rPr>
                  <w:color w:val="0000FF"/>
                </w:rPr>
                <w:t>N 286-р</w:t>
              </w:r>
            </w:hyperlink>
            <w:r>
              <w:rPr>
                <w:color w:val="392C69"/>
              </w:rPr>
              <w:t xml:space="preserve">, от 27.01.2014 </w:t>
            </w:r>
            <w:hyperlink r:id="rId36" w:history="1">
              <w:r>
                <w:rPr>
                  <w:color w:val="0000FF"/>
                </w:rPr>
                <w:t>N 15-р</w:t>
              </w:r>
            </w:hyperlink>
            <w:r>
              <w:rPr>
                <w:color w:val="392C69"/>
              </w:rPr>
              <w:t>,</w:t>
            </w:r>
          </w:p>
          <w:p w:rsidR="00EC7475" w:rsidRDefault="00EC74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27.10.2014 </w:t>
            </w:r>
            <w:hyperlink r:id="rId37" w:history="1">
              <w:r>
                <w:rPr>
                  <w:color w:val="0000FF"/>
                </w:rPr>
                <w:t>N 454-р</w:t>
              </w:r>
            </w:hyperlink>
            <w:r>
              <w:rPr>
                <w:color w:val="392C69"/>
              </w:rPr>
              <w:t xml:space="preserve">, от 21.01.2016 </w:t>
            </w:r>
            <w:hyperlink r:id="rId38" w:history="1">
              <w:r>
                <w:rPr>
                  <w:color w:val="0000FF"/>
                </w:rPr>
                <w:t>N 14-р</w:t>
              </w:r>
            </w:hyperlink>
            <w:r>
              <w:rPr>
                <w:color w:val="392C69"/>
              </w:rPr>
              <w:t xml:space="preserve">, от 19.05.2016 </w:t>
            </w:r>
            <w:hyperlink r:id="rId39" w:history="1">
              <w:r>
                <w:rPr>
                  <w:color w:val="0000FF"/>
                </w:rPr>
                <w:t>N 245-р</w:t>
              </w:r>
            </w:hyperlink>
            <w:r>
              <w:rPr>
                <w:color w:val="392C69"/>
              </w:rPr>
              <w:t>,</w:t>
            </w:r>
          </w:p>
          <w:p w:rsidR="00EC7475" w:rsidRDefault="00EC74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16.02.2017 </w:t>
            </w:r>
            <w:hyperlink r:id="rId40" w:history="1">
              <w:r>
                <w:rPr>
                  <w:color w:val="0000FF"/>
                </w:rPr>
                <w:t>N 39-р</w:t>
              </w:r>
            </w:hyperlink>
            <w:r>
              <w:rPr>
                <w:color w:val="392C69"/>
              </w:rPr>
              <w:t xml:space="preserve">, от 03.09.2018 </w:t>
            </w:r>
            <w:hyperlink r:id="rId41" w:history="1">
              <w:r>
                <w:rPr>
                  <w:color w:val="0000FF"/>
                </w:rPr>
                <w:t>N 451-р</w:t>
              </w:r>
            </w:hyperlink>
            <w:r>
              <w:rPr>
                <w:color w:val="392C69"/>
              </w:rPr>
              <w:t xml:space="preserve">, от 20.02.2019 </w:t>
            </w:r>
            <w:hyperlink r:id="rId42" w:history="1">
              <w:r>
                <w:rPr>
                  <w:color w:val="0000FF"/>
                </w:rPr>
                <w:t>N 79-р</w:t>
              </w:r>
            </w:hyperlink>
            <w:r>
              <w:rPr>
                <w:color w:val="392C69"/>
              </w:rPr>
              <w:t>,</w:t>
            </w:r>
          </w:p>
          <w:p w:rsidR="00EC7475" w:rsidRDefault="00EC74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01.04.2019 </w:t>
            </w:r>
            <w:hyperlink r:id="rId43" w:history="1">
              <w:r>
                <w:rPr>
                  <w:color w:val="0000FF"/>
                </w:rPr>
                <w:t>N 154-р</w:t>
              </w:r>
            </w:hyperlink>
            <w:r>
              <w:rPr>
                <w:color w:val="392C69"/>
              </w:rPr>
              <w:t xml:space="preserve">, от 16.05.2019 </w:t>
            </w:r>
            <w:hyperlink r:id="rId44" w:history="1">
              <w:r>
                <w:rPr>
                  <w:color w:val="0000FF"/>
                </w:rPr>
                <w:t>N 273-р</w:t>
              </w:r>
            </w:hyperlink>
            <w:r>
              <w:rPr>
                <w:color w:val="392C69"/>
              </w:rPr>
              <w:t xml:space="preserve">, от 09.09.2020 </w:t>
            </w:r>
            <w:hyperlink r:id="rId45" w:history="1">
              <w:r>
                <w:rPr>
                  <w:color w:val="0000FF"/>
                </w:rPr>
                <w:t>N 647-р</w:t>
              </w:r>
            </w:hyperlink>
            <w:r>
              <w:rPr>
                <w:color w:val="392C69"/>
              </w:rPr>
              <w:t>,</w:t>
            </w:r>
          </w:p>
          <w:p w:rsidR="00EC7475" w:rsidRDefault="00EC74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05.02.2021 </w:t>
            </w:r>
            <w:hyperlink r:id="rId46" w:history="1">
              <w:r>
                <w:rPr>
                  <w:color w:val="0000FF"/>
                </w:rPr>
                <w:t>N 31-р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C7475" w:rsidRDefault="00EC7475">
      <w:pPr>
        <w:pStyle w:val="ConsPlusNormal"/>
        <w:jc w:val="both"/>
      </w:pPr>
    </w:p>
    <w:p w:rsidR="00EC7475" w:rsidRDefault="00EC7475">
      <w:pPr>
        <w:pStyle w:val="ConsPlusTitle"/>
        <w:jc w:val="center"/>
        <w:outlineLvl w:val="1"/>
      </w:pPr>
      <w:r>
        <w:t>I. ОБЩИЕ ПОЛОЖЕНИЯ</w:t>
      </w:r>
    </w:p>
    <w:p w:rsidR="00EC7475" w:rsidRDefault="00EC7475">
      <w:pPr>
        <w:pStyle w:val="ConsPlusNormal"/>
        <w:jc w:val="both"/>
      </w:pPr>
    </w:p>
    <w:p w:rsidR="00EC7475" w:rsidRDefault="00EC7475">
      <w:pPr>
        <w:pStyle w:val="ConsPlusNormal"/>
        <w:ind w:firstLine="540"/>
        <w:jc w:val="both"/>
      </w:pPr>
      <w:r>
        <w:t>1.1. Управление экологии и природных ресурсов Липецкой области (далее - Управление) является отраслевым исполнительным органом государственной власти Липецкой области в сфере охраны окружающей среды, обращения с отходами производства и потребления.</w:t>
      </w:r>
    </w:p>
    <w:p w:rsidR="00EC7475" w:rsidRDefault="00EC747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20.02.2019 N 79-р)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 xml:space="preserve">1.2. В своей деятельности Управление руководствуется </w:t>
      </w:r>
      <w:hyperlink r:id="rId4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и областным законодательством, правовыми актами главы администрации области, администрации области и областного Совета депутатов, а также настоящим Положением.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1.3. Управление обладает правами юридического лица, имеет печать с изображением герба Липецкой области и со своим наименованием, самостоятельный баланс, лицевые счета в органах казначейского исполнения бюджета, открываемые в соответствии с законодательством Российской Федерации, а также необходимые для его деятельности штампы, бланки и другие реквизиты.</w:t>
      </w:r>
    </w:p>
    <w:p w:rsidR="00EC7475" w:rsidRDefault="00EC747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1.3 в ред. </w:t>
      </w:r>
      <w:hyperlink r:id="rId49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05.10.2009 N 455-р)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1.4. Управление осуществляет свою деятельность во взаимодействии с территориальными органами федеральных органов исполнительной власти, исполнительными органами государственной власти Липецкой области, органами местного самоуправления, общественными, а также другими организациями независимо от их организационно-правовых форм и форм собственности.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1.5. Управление выступает в качестве истца, ответчика, третьего лица, заявляющего самостоятельные требования и без таковых, в судах в соответствии с законодательством Российской Федерации.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1.6. Место нахождения Управления: 398050, г. Липецк, пл. Плеханова, 1.</w:t>
      </w:r>
    </w:p>
    <w:p w:rsidR="00EC7475" w:rsidRDefault="00EC7475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16.02.2017 N 39-р)</w:t>
      </w:r>
    </w:p>
    <w:p w:rsidR="00EC7475" w:rsidRDefault="00EC7475">
      <w:pPr>
        <w:pStyle w:val="ConsPlusNormal"/>
        <w:jc w:val="both"/>
      </w:pPr>
    </w:p>
    <w:p w:rsidR="00EC7475" w:rsidRDefault="00EC7475">
      <w:pPr>
        <w:pStyle w:val="ConsPlusTitle"/>
        <w:jc w:val="center"/>
        <w:outlineLvl w:val="1"/>
      </w:pPr>
      <w:r>
        <w:t>II. ФУНКЦИИ УПРАВЛЕНИЯ</w:t>
      </w:r>
    </w:p>
    <w:p w:rsidR="00EC7475" w:rsidRDefault="00EC7475">
      <w:pPr>
        <w:pStyle w:val="ConsPlusNormal"/>
        <w:jc w:val="both"/>
      </w:pPr>
    </w:p>
    <w:p w:rsidR="00EC7475" w:rsidRDefault="00EC7475">
      <w:pPr>
        <w:pStyle w:val="ConsPlusNormal"/>
        <w:ind w:firstLine="540"/>
        <w:jc w:val="both"/>
      </w:pPr>
      <w:r>
        <w:t>Управление выполняет следующие функции: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2.1. Разрабатывает в соответствии с действующим законодательством и вносит в установленном порядке проекты правовых актов в сфере охраны окружающей среды, природопользования, обращения с отходами, в том числе с твердыми коммунальными отходами.</w:t>
      </w:r>
    </w:p>
    <w:p w:rsidR="00EC7475" w:rsidRDefault="00EC747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администрации Липецкой области от 21.01.2016 </w:t>
      </w:r>
      <w:hyperlink r:id="rId51" w:history="1">
        <w:r>
          <w:rPr>
            <w:color w:val="0000FF"/>
          </w:rPr>
          <w:t>N 14-р</w:t>
        </w:r>
      </w:hyperlink>
      <w:r>
        <w:t xml:space="preserve">, от 20.02.2019 </w:t>
      </w:r>
      <w:hyperlink r:id="rId52" w:history="1">
        <w:r>
          <w:rPr>
            <w:color w:val="0000FF"/>
          </w:rPr>
          <w:t>N 79-р</w:t>
        </w:r>
      </w:hyperlink>
      <w:r>
        <w:t>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 xml:space="preserve">2.2. Осуществляет в пределах своей компетенции государственный экологический мониторинг (государственный мониторинг окружающей среды), в том числе государственный </w:t>
      </w:r>
      <w:r>
        <w:lastRenderedPageBreak/>
        <w:t>мониторинг атмосферного воздуха.</w:t>
      </w:r>
    </w:p>
    <w:p w:rsidR="00EC7475" w:rsidRDefault="00EC747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 в ред. </w:t>
      </w:r>
      <w:hyperlink r:id="rId53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16.02.2017 N 39-р)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2.3. Осуществляет государственный учет объектов, оказывающих негативное воздействие на окружающую среду, подлежащих региональному государственному экологическому надзору, актуализацию учетных сведений об объекте, оказывающих негативное воздействие на окружающую среду, снятие с государственного учета объектов, оказывающих негативное воздействие на окружающую среду.</w:t>
      </w:r>
    </w:p>
    <w:p w:rsidR="00EC7475" w:rsidRDefault="00EC747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 в ред. </w:t>
      </w:r>
      <w:hyperlink r:id="rId54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20.02.2019 N 79-р)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2.4. Организует ведение Красной книги области.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2.5. Оформляет, выдает и хранит паспорта и охранные обязательства памятников природы областного значения.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 xml:space="preserve">2.6. Определяет юридических (физических) лиц, на которых возлагаются обязанности по обеспечению </w:t>
      </w:r>
      <w:proofErr w:type="gramStart"/>
      <w:r>
        <w:t>режима особой охраны территорий памятников природы областного значения</w:t>
      </w:r>
      <w:proofErr w:type="gramEnd"/>
      <w:r>
        <w:t>.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2.7. Информирует население о состоянии окружающей среды на территории Липецкой области, о регулируемых видах деятельности в области обращения с твердыми коммунальными отходами в пределах своей компетенции.</w:t>
      </w:r>
    </w:p>
    <w:p w:rsidR="00EC7475" w:rsidRDefault="00EC747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администрации Липецкой области от 16.02.2017 </w:t>
      </w:r>
      <w:hyperlink r:id="rId55" w:history="1">
        <w:r>
          <w:rPr>
            <w:color w:val="0000FF"/>
          </w:rPr>
          <w:t>N 39-р</w:t>
        </w:r>
      </w:hyperlink>
      <w:r>
        <w:t xml:space="preserve">, от 20.02.2019 </w:t>
      </w:r>
      <w:hyperlink r:id="rId56" w:history="1">
        <w:r>
          <w:rPr>
            <w:color w:val="0000FF"/>
          </w:rPr>
          <w:t>N 79-р</w:t>
        </w:r>
      </w:hyperlink>
      <w:r>
        <w:t>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2.8. Проводит экономическую оценку воздействия на окружающую среду хозяйственной и иной деятельности, осуществляет экологическую паспортизацию территории.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 xml:space="preserve">2.9. Утратил силу. - </w:t>
      </w:r>
      <w:hyperlink r:id="rId57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20.02.2019 N 79-р.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2.9.1. Устанавливает целевые показатели объема или массы выбросов вредных (загрязняющих) веществ в атмосферный воздух на территории Липецкой области и сроки их снижения.</w:t>
      </w:r>
    </w:p>
    <w:p w:rsidR="00EC7475" w:rsidRDefault="00EC747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2.9.1 введен </w:t>
      </w:r>
      <w:hyperlink r:id="rId58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20.02.2019 N 79-р)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 xml:space="preserve">2.10. Утратил силу. - </w:t>
      </w:r>
      <w:hyperlink r:id="rId59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20.02.2019 N 79-р.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2.11. Осуществляет меры по уменьшению выбросов вредных (загрязняющих) веществ в атмосферный воздух при эксплуатации транспортных и иных передвижных средств.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2.12. Организует в городских и сельских поселениях работы по регулированию выбросов вредных (загрязняющих) веществ в атмосферный воздух в периоды неблагоприятных метеорологических условий.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 xml:space="preserve">2.13. Утратил силу. - </w:t>
      </w:r>
      <w:hyperlink r:id="rId60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16.12.2010 N 525-р.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2.13.1. Устанавливает нормативы образования отходов и лимиты на их размещение, порядок их разработки и утверждения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надзору.</w:t>
      </w:r>
    </w:p>
    <w:p w:rsidR="00EC7475" w:rsidRDefault="00EC747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2.13.1 введен </w:t>
      </w:r>
      <w:hyperlink r:id="rId61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21.01.2016 N 14-р; в ред. </w:t>
      </w:r>
      <w:hyperlink r:id="rId62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20.02.2019 N 79-р)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 xml:space="preserve">2.13.2. Осуществляет прием отчетности об образовании, утилизации, обезвреживании, о размещении отходов от юридических лиц и индивидуальных предпринимателей, осуществляющих хозяйственную и (или) иную деятельность на объектах III категории, подлежащих </w:t>
      </w:r>
      <w:r>
        <w:lastRenderedPageBreak/>
        <w:t>региональному государственному экологическому надзору.</w:t>
      </w:r>
    </w:p>
    <w:p w:rsidR="00EC7475" w:rsidRDefault="00EC747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2.13.2 в ред. </w:t>
      </w:r>
      <w:hyperlink r:id="rId63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09.09.2020 N 647-р)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 xml:space="preserve">2.14. Утратил силу. - </w:t>
      </w:r>
      <w:hyperlink r:id="rId64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09.09.2020 N 647-р.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2.15. Ведет государственный кадастр особо охраняемых природных территорий областного и местного значения.</w:t>
      </w:r>
    </w:p>
    <w:p w:rsidR="00EC7475" w:rsidRDefault="00EC747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2.15 в ред. </w:t>
      </w:r>
      <w:hyperlink r:id="rId65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31.01.2013 N 22-р)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2.16. Организует и проводит государственную экологическую экспертизу объектов регионального уровня.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2.17. Информирует население о намечаемых и проводимых экологических экспертизах и об их результатах.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 xml:space="preserve">2.18. Делегирует экспертов </w:t>
      </w:r>
      <w:proofErr w:type="gramStart"/>
      <w:r>
        <w:t>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</w:t>
      </w:r>
      <w:proofErr w:type="gramEnd"/>
      <w:r>
        <w:t xml:space="preserve"> области и в случае возможного воздействия на окружающую среду в пределах территории области хозяйственной и иной деятельности, намечаемой другим субъектом Российской Федерации.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2.19. Осуществляет региональный государственный экологический надзор в части: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значения;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регионального государственного надзора в области охраны атмосферного воздуха;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регионального государственного надзора в области использования и охраны водных объектов;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регионального государственного надзора в области обращения с отходами;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 xml:space="preserve">регионального государственного надзора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на объектах хозяйственной и иной деятельности независимо от форм собственности.</w:t>
      </w:r>
    </w:p>
    <w:p w:rsidR="00EC7475" w:rsidRDefault="00EC7475">
      <w:pPr>
        <w:pStyle w:val="ConsPlusNormal"/>
        <w:jc w:val="both"/>
      </w:pPr>
      <w:r>
        <w:t xml:space="preserve">(п. 2.19 в ред. </w:t>
      </w:r>
      <w:hyperlink r:id="rId66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20.02.2019 N 79-р)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2.20. Осуществляет создание и ведение фондов геологической информации о недрах Липецкой области.</w:t>
      </w:r>
    </w:p>
    <w:p w:rsidR="00EC7475" w:rsidRDefault="00EC7475">
      <w:pPr>
        <w:pStyle w:val="ConsPlusNormal"/>
        <w:jc w:val="both"/>
      </w:pPr>
      <w:r>
        <w:t xml:space="preserve">(п. 2.20 в ред. </w:t>
      </w:r>
      <w:hyperlink r:id="rId67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19.05.2016 N 245-р)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2.21. Составляет и ведет кадастры месторождений и проявлений общераспространенных полезных ископаемых.</w:t>
      </w:r>
    </w:p>
    <w:p w:rsidR="00EC7475" w:rsidRDefault="00EC7475">
      <w:pPr>
        <w:pStyle w:val="ConsPlusNormal"/>
        <w:jc w:val="both"/>
      </w:pPr>
      <w:r>
        <w:t xml:space="preserve">(в ред. распоряжений администрации Липецкой области от 06.03.2012 </w:t>
      </w:r>
      <w:hyperlink r:id="rId68" w:history="1">
        <w:r>
          <w:rPr>
            <w:color w:val="0000FF"/>
          </w:rPr>
          <w:t>N 72-р</w:t>
        </w:r>
      </w:hyperlink>
      <w:r>
        <w:t xml:space="preserve">, от 27.01.2014 </w:t>
      </w:r>
      <w:hyperlink r:id="rId69" w:history="1">
        <w:r>
          <w:rPr>
            <w:color w:val="0000FF"/>
          </w:rPr>
          <w:t>N 15-р</w:t>
        </w:r>
      </w:hyperlink>
      <w:r>
        <w:t>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2.22. Составляет и ведет территориальные балансы запасов общераспространенных полезных ископаемых.</w:t>
      </w:r>
    </w:p>
    <w:p w:rsidR="00EC7475" w:rsidRDefault="00EC747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0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27.01.2014 N 15-р)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2.23. Осуществляет ведение учета участков недр, используемых для строительства подземных сооружений, не связанных с добычей полезных ископаемых.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 xml:space="preserve">2.24. Осуществляет оформление, государственную регистрацию, выдачу, учет и хранение лицензий на пользование участками недр местного значения, а также оформление документов, которые удостоверяют уточненные границы горного отвода (горноотводный акт и графические </w:t>
      </w:r>
      <w:r>
        <w:lastRenderedPageBreak/>
        <w:t>приложения) относительно участков недр местного значения.</w:t>
      </w:r>
    </w:p>
    <w:p w:rsidR="00EC7475" w:rsidRDefault="00EC747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администрации Липецкой области от 17.07.2013 </w:t>
      </w:r>
      <w:hyperlink r:id="rId71" w:history="1">
        <w:r>
          <w:rPr>
            <w:color w:val="0000FF"/>
          </w:rPr>
          <w:t>N 286-р</w:t>
        </w:r>
      </w:hyperlink>
      <w:r>
        <w:t xml:space="preserve">, от 16.02.2017 </w:t>
      </w:r>
      <w:hyperlink r:id="rId72" w:history="1">
        <w:r>
          <w:rPr>
            <w:color w:val="0000FF"/>
          </w:rPr>
          <w:t>N 39-р</w:t>
        </w:r>
      </w:hyperlink>
      <w:r>
        <w:t>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 xml:space="preserve">2.25. Утратил силу. - </w:t>
      </w:r>
      <w:hyperlink r:id="rId73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20.02.2019 N 79-р.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2.26. Проводит государственную экспертизу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значения.</w:t>
      </w:r>
    </w:p>
    <w:p w:rsidR="00EC7475" w:rsidRDefault="00EC7475">
      <w:pPr>
        <w:pStyle w:val="ConsPlusNormal"/>
        <w:jc w:val="both"/>
      </w:pPr>
      <w:r>
        <w:t xml:space="preserve">(п. 2.26 в ред. </w:t>
      </w:r>
      <w:hyperlink r:id="rId74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06.03.2012 N 72-р)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2.27. Проводит аукционы по предоставлению права пользования участками недр местного значения, включенными в перечень участков недр местного значения.</w:t>
      </w:r>
    </w:p>
    <w:p w:rsidR="00EC7475" w:rsidRDefault="00EC747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администрации Липецкой области от 06.03.2012 </w:t>
      </w:r>
      <w:hyperlink r:id="rId75" w:history="1">
        <w:r>
          <w:rPr>
            <w:color w:val="0000FF"/>
          </w:rPr>
          <w:t>N 72-р</w:t>
        </w:r>
      </w:hyperlink>
      <w:r>
        <w:t xml:space="preserve">, от 16.02.2017 </w:t>
      </w:r>
      <w:hyperlink r:id="rId76" w:history="1">
        <w:r>
          <w:rPr>
            <w:color w:val="0000FF"/>
          </w:rPr>
          <w:t>N 39-р</w:t>
        </w:r>
      </w:hyperlink>
      <w:r>
        <w:t>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2.28. Согласовывает нормативы потерь общераспространенных полезных ископаемых, превышающие по величине нормативы, утвержденные в составе проектной документации.</w:t>
      </w:r>
    </w:p>
    <w:p w:rsidR="00EC7475" w:rsidRDefault="00EC747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2.28 в ред. </w:t>
      </w:r>
      <w:hyperlink r:id="rId77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13.04.2012 N 128-р)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 xml:space="preserve">2.29. Утратил силу. - </w:t>
      </w:r>
      <w:hyperlink r:id="rId78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21.01.2016 N 14-р.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2.30. Осуществляет функции главного распорядителя средств областного бюджета.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2.31. Предоставляет водные объекты или их части, находящиеся в областной собственности, в пользование на основании договоров водопользования, решений о предоставлении водных объектов в пользование.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2.32. Участвует в деятельности бассейновых советов.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2.33. Участвует в организации и осуществлении государственного мониторинга водных объектов.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2.34. Осуществляет меры по предотвращению негативного воздействия вод и ликвидации его последствий в отношении водных объектов, находящихся в областной собственности.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2.35. Осуществляет меры по охране водных объектов, находящихся в областной собственности.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2.36. Разрабатывает и реализует областные программы обеспечения безопасности гидротехнических сооружений, а также в области обращения с отходами, в том числе с твердыми коммунальными отходами.</w:t>
      </w:r>
    </w:p>
    <w:p w:rsidR="00EC7475" w:rsidRDefault="00EC747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администрации Липецкой области от 06.03.2012 </w:t>
      </w:r>
      <w:hyperlink r:id="rId79" w:history="1">
        <w:r>
          <w:rPr>
            <w:color w:val="0000FF"/>
          </w:rPr>
          <w:t>N 72-р</w:t>
        </w:r>
      </w:hyperlink>
      <w:r>
        <w:t xml:space="preserve">, от 20.02.2019 </w:t>
      </w:r>
      <w:hyperlink r:id="rId80" w:history="1">
        <w:r>
          <w:rPr>
            <w:color w:val="0000FF"/>
          </w:rPr>
          <w:t>N 79-р</w:t>
        </w:r>
      </w:hyperlink>
      <w:r>
        <w:t>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2.37. Осуществляет отдельные полномочия Российской Федерации в области водных отношений за счет средств, предоставляемых в виде субвенций из федерального бюджета: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- предоставление водных объектов или их частей, находящихся в федеральной собственности и расположенных на территории Липецкой области, в пользование на основании договоров водопользования, решений о предоставлении водных объектов в пользование;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- осуществление мер по охране водных объектов или их частей, находящихся в федеральной собственности и расположенных на территории Липецкой области;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 xml:space="preserve">- осуществление мер по предотвращению негативного воздействия вод и ликвидации его последствий в отношении водных объектов, находящихся в федеральной собственности и </w:t>
      </w:r>
      <w:r>
        <w:lastRenderedPageBreak/>
        <w:t>полностью расположенных на территории Липецкой области.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 xml:space="preserve">2.38. Обеспечивает безопасность гидротехнических сооружений (ГТС), находящихся в областной собственности, а также капитальный ремонт, консервацию и ликвидацию гидротехнических сооружений, которые не имеют собственника или собственник которых неизвестен либо от права </w:t>
      </w:r>
      <w:proofErr w:type="gramStart"/>
      <w:r>
        <w:t>собственности</w:t>
      </w:r>
      <w:proofErr w:type="gramEnd"/>
      <w:r>
        <w:t xml:space="preserve"> на которые собственник отказался и которые находятся на территории Липецкой области.</w:t>
      </w:r>
    </w:p>
    <w:p w:rsidR="00EC7475" w:rsidRDefault="00EC7475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03.09.2018 N 451-р)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2.39. Принимает решения об ограничении условий эксплуатации гидротехнических сооружений в случаях нарушений законодательства о безопасности гидротехнических сооружений.</w:t>
      </w:r>
    </w:p>
    <w:p w:rsidR="00EC7475" w:rsidRDefault="00EC747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2.39 в ред. </w:t>
      </w:r>
      <w:hyperlink r:id="rId82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17.07.2013 N 286-р)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2.40. Участвует в ликвидации последствий аварий на ГТС.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2.41. Согласовывает расчет вероятного вреда, который может быть причинен в результате аварии гидротехнического сооружения на территории области.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2.42. Осуществляет функции учредителя подведомственных областных государственных учреждений.</w:t>
      </w:r>
    </w:p>
    <w:p w:rsidR="00EC7475" w:rsidRDefault="00EC747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2.42 в ред. </w:t>
      </w:r>
      <w:hyperlink r:id="rId83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16.02.2017 N 39-р)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 xml:space="preserve">2.43. </w:t>
      </w:r>
      <w:proofErr w:type="gramStart"/>
      <w:r>
        <w:t>Осуществляет функции администратора доходов в соответствии с законом об областном бюджете на соответствующий финансовый год и плановый период по субсидиям, полученным из федерального бюджета на осуществление капитального ремонта гидротехнических сооружений, находящихся в областной собственности, и бесхозяйных гидротехнических сооружений, на софинансирование мероприятий региональных программ в области обращения с отходами, и по субвенциям, полученным из федерального бюджета на осуществление отдельных полномочий в</w:t>
      </w:r>
      <w:proofErr w:type="gramEnd"/>
      <w:r>
        <w:t xml:space="preserve"> области водных отношений.</w:t>
      </w:r>
    </w:p>
    <w:p w:rsidR="00EC7475" w:rsidRDefault="00EC7475">
      <w:pPr>
        <w:pStyle w:val="ConsPlusNormal"/>
        <w:jc w:val="both"/>
      </w:pPr>
      <w:r>
        <w:t xml:space="preserve">(п. 2.43 </w:t>
      </w:r>
      <w:proofErr w:type="gramStart"/>
      <w:r>
        <w:t>введен</w:t>
      </w:r>
      <w:proofErr w:type="gramEnd"/>
      <w:r>
        <w:t xml:space="preserve"> </w:t>
      </w:r>
      <w:hyperlink r:id="rId84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31.12.2009 N 607-р; в ред. </w:t>
      </w:r>
      <w:hyperlink r:id="rId85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20.02.2019 N 79-р)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2.44. Согласовывает мероприятия по уменьшению выбросов вредных (загрязняющих) веществ в атмосферный воздух, проводимые при получении прогнозов неблагоприятных метеорологических условий.</w:t>
      </w:r>
    </w:p>
    <w:p w:rsidR="00EC7475" w:rsidRDefault="00EC747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2.44 введен </w:t>
      </w:r>
      <w:hyperlink r:id="rId86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06.03.2012 N 72-р)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2.45. Осуществляет мероприятия, проводимые в рамках административной реформы.</w:t>
      </w:r>
    </w:p>
    <w:p w:rsidR="00EC7475" w:rsidRDefault="00EC747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2.45 введен </w:t>
      </w:r>
      <w:hyperlink r:id="rId87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06.03.2012 N 72-р)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 xml:space="preserve">2.46. Утратил силу. - </w:t>
      </w:r>
      <w:hyperlink r:id="rId88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16.02.2017 N 39-р.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2.47. Оказывает бесплатную юридическую помощь в виде правового консультирования в устной и письменной форме по вопросам, относящимся к компетенции Управления, в порядке, установленном законодательством Российской Федерации для рассмотрения обращений граждан, категориям граждан, имеющим право на получение бесплатной юридической помощи в рамках государственной системы бесплатной юридической помощи.</w:t>
      </w:r>
    </w:p>
    <w:p w:rsidR="00EC7475" w:rsidRDefault="00EC7475">
      <w:pPr>
        <w:pStyle w:val="ConsPlusNormal"/>
        <w:jc w:val="both"/>
      </w:pPr>
      <w:r>
        <w:t xml:space="preserve">(п. 2.47 </w:t>
      </w:r>
      <w:proofErr w:type="gramStart"/>
      <w:r>
        <w:t>введен</w:t>
      </w:r>
      <w:proofErr w:type="gramEnd"/>
      <w:r>
        <w:t xml:space="preserve"> </w:t>
      </w:r>
      <w:hyperlink r:id="rId89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13.04.2012 N 128-р)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2.48. Осуществляет постоянный мониторинг правоприменения правовых актов Российской Федерации и Липецкой области.</w:t>
      </w:r>
    </w:p>
    <w:p w:rsidR="00EC7475" w:rsidRDefault="00EC747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2.48 в ред. </w:t>
      </w:r>
      <w:hyperlink r:id="rId90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21.01.2016 N 14-р)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2.49. Проводит оценку регулирующего воздействия проектов нормативных правовых актов Липецкой области в пределах компетенции.</w:t>
      </w:r>
    </w:p>
    <w:p w:rsidR="00EC7475" w:rsidRDefault="00EC7475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2.49 введен </w:t>
      </w:r>
      <w:hyperlink r:id="rId91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04.09.2012 N 402-р; в ред. </w:t>
      </w:r>
      <w:hyperlink r:id="rId92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09.09.2020 N 647-р)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2.50. Подготавливает и утверждает перечни участков недр местного значения по согласованию с федеральным органом управления государственным фондом недр или его территориальными органами.</w:t>
      </w:r>
    </w:p>
    <w:p w:rsidR="00EC7475" w:rsidRDefault="00EC747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2.50 введен </w:t>
      </w:r>
      <w:hyperlink r:id="rId93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31.01.2013 N 22-р)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2.51. Осуществляет установление и изменение границ участков недр местного значения, предоставленных в пользование для геологического изучения недр и (или) разведки и добычи полезных ископаемых.</w:t>
      </w:r>
    </w:p>
    <w:p w:rsidR="00EC7475" w:rsidRDefault="00EC747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2.51 введен </w:t>
      </w:r>
      <w:hyperlink r:id="rId94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17.07.2013 N 286-р)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2.52. Осуществляет подготовку условий пользования участками недр местного значения.</w:t>
      </w:r>
    </w:p>
    <w:p w:rsidR="00EC7475" w:rsidRDefault="00EC747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2.52 введен </w:t>
      </w:r>
      <w:hyperlink r:id="rId95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17.07.2013 N 286-р)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 xml:space="preserve">2.53. Утратил силу. - </w:t>
      </w:r>
      <w:hyperlink r:id="rId96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20.02.2019 N 79-р.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2.54. Содействует режиму максимального благоприятствования на территории области инвестиционной деятельности.</w:t>
      </w:r>
    </w:p>
    <w:p w:rsidR="00EC7475" w:rsidRDefault="00EC7475">
      <w:pPr>
        <w:pStyle w:val="ConsPlusNormal"/>
        <w:jc w:val="both"/>
      </w:pPr>
      <w:r>
        <w:t xml:space="preserve">(п. 2.54 </w:t>
      </w:r>
      <w:proofErr w:type="gramStart"/>
      <w:r>
        <w:t>введен</w:t>
      </w:r>
      <w:proofErr w:type="gramEnd"/>
      <w:r>
        <w:t xml:space="preserve"> </w:t>
      </w:r>
      <w:hyperlink r:id="rId97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17.07.2013 N 286-р)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2.55. Согласовывает технические проекты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значения.</w:t>
      </w:r>
    </w:p>
    <w:p w:rsidR="00EC7475" w:rsidRDefault="00EC747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2.55 введен </w:t>
      </w:r>
      <w:hyperlink r:id="rId98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27.01.2014 N 15-р)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2.56. Обеспечивает техническую защиту информации в рамках компетенции управления.</w:t>
      </w:r>
    </w:p>
    <w:p w:rsidR="00EC7475" w:rsidRDefault="00EC747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2.56 введен </w:t>
      </w:r>
      <w:hyperlink r:id="rId99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21.01.2016 N 14-р; в ред. </w:t>
      </w:r>
      <w:hyperlink r:id="rId100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19.05.2016 N 245-р)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2.57. Запрашивает и получает в установленном порядке сведения, необходимые для осуществления деятельности Управления.</w:t>
      </w:r>
    </w:p>
    <w:p w:rsidR="00EC7475" w:rsidRDefault="00EC747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2.57 введен </w:t>
      </w:r>
      <w:hyperlink r:id="rId101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19.05.2016 N 245-р)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2.58. Осуществляет ведомственный контроль в сфере закупок для обеспечения государственных нужд области в отношении подведомственных заказчиков.</w:t>
      </w:r>
    </w:p>
    <w:p w:rsidR="00EC7475" w:rsidRDefault="00EC747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2.58 введен </w:t>
      </w:r>
      <w:hyperlink r:id="rId102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16.02.2017 N 39-р)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2.59. Разрабатывает и реализует меры: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по развитию конкуренции на товарных рынках в пределах своей компетенции;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по созданию и организации системы внутреннего обеспечения соответствия требованиям антимонопольного законодательства.</w:t>
      </w:r>
    </w:p>
    <w:p w:rsidR="00EC7475" w:rsidRDefault="00EC747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2.59 в ред. </w:t>
      </w:r>
      <w:hyperlink r:id="rId103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16.05.2019 N 273-р)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2.60. Разрабатывает, утверждает, корректирует территориальную схему обращения с отходами и проводит процедуры ее общественного обсуждения.</w:t>
      </w:r>
    </w:p>
    <w:p w:rsidR="00EC7475" w:rsidRDefault="00EC747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2.60 введен </w:t>
      </w:r>
      <w:hyperlink r:id="rId104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20.02.2019 N 79-р; в ред. </w:t>
      </w:r>
      <w:hyperlink r:id="rId105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09.09.2020 N 647-р)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2.61. Утверждает инвестиционные программы в области обращения с твердыми коммунальными отходами.</w:t>
      </w:r>
    </w:p>
    <w:p w:rsidR="00EC7475" w:rsidRDefault="00EC747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2.61 введен </w:t>
      </w:r>
      <w:hyperlink r:id="rId106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20.02.2019 N 79-р)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lastRenderedPageBreak/>
        <w:t>2.62. Устанавливает нормативы накопления твердых коммунальных отходов.</w:t>
      </w:r>
    </w:p>
    <w:p w:rsidR="00EC7475" w:rsidRDefault="00EC747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2.62 введен </w:t>
      </w:r>
      <w:hyperlink r:id="rId107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20.02.2019 N 79-р)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2.63. Организует деятельность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отходов.</w:t>
      </w:r>
    </w:p>
    <w:p w:rsidR="00EC7475" w:rsidRDefault="00EC747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2.63 введен </w:t>
      </w:r>
      <w:hyperlink r:id="rId108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20.02.2019 N 79-р)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2.64. Осуществляет функции уполномоченного органа: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по проведению конкурсного отбора региональных операторов по обращению с твердыми коммунальными отходами;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по оценке и предварительному согласованию условий проведения торгов, по результатам которых формируются цены на услуги по транспортированию твердых коммунальных отходов для регионального оператора по обращению с твердыми коммунальными отходами, в случаях, установленных Правительством Российской Федерации.</w:t>
      </w:r>
    </w:p>
    <w:p w:rsidR="00EC7475" w:rsidRDefault="00EC747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2.64 введен </w:t>
      </w:r>
      <w:hyperlink r:id="rId109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20.02.2019 N 79-р)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2.65. Разрабатывает порядок накопления твердых коммунальных отходов (в том числе их раздельного накопления).</w:t>
      </w:r>
    </w:p>
    <w:p w:rsidR="00EC7475" w:rsidRDefault="00EC747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2.65 введен </w:t>
      </w:r>
      <w:hyperlink r:id="rId110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20.02.2019 N 79-р)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2.66. Осуществляет прием от юридических лиц и индивидуальных предпринимателей, осуществляющих хозяйственную и (или) иную деятельность на объектах, подлежащих региональному государственному экологическому надзору: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деклараций о воздействии на окружающую среду объектов, подлежащих региональному государственному экологическому надзору;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отчетов о производственном экологическом контроле объектов, подлежащих региональному государственному экологическому надзору;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отчетности об образовании, использовании, обезвреживании, о размещении отходов;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отчетов о выполнении плана мероприятий по охране окружающей среды, программы повышения экологической эффективности;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отчетности о выбросах вредных (загрязняющих) веществ в атмосферный воздух.</w:t>
      </w:r>
    </w:p>
    <w:p w:rsidR="00EC7475" w:rsidRDefault="00EC7475">
      <w:pPr>
        <w:pStyle w:val="ConsPlusNormal"/>
        <w:jc w:val="both"/>
      </w:pPr>
      <w:r>
        <w:t xml:space="preserve">(п. 2.66 </w:t>
      </w:r>
      <w:proofErr w:type="gramStart"/>
      <w:r>
        <w:t>введен</w:t>
      </w:r>
      <w:proofErr w:type="gramEnd"/>
      <w:r>
        <w:t xml:space="preserve"> </w:t>
      </w:r>
      <w:hyperlink r:id="rId111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20.02.2019 N 79-р)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2.67. Присваивает статус регионального оператора без проведения конкурсного отбора в случае, установленном законодательством Российской Федерации.</w:t>
      </w:r>
    </w:p>
    <w:p w:rsidR="00EC7475" w:rsidRDefault="00EC747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2.67 введен </w:t>
      </w:r>
      <w:hyperlink r:id="rId112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20.02.2019 N 79-р)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2.68. Принимает решение о включении в перечень объектов размещения твердых коммунальных отходов на территории Липецкой области объектов размещения твердых коммунальных отходов, введенных в эксплуатацию до 1 января 2019 года и не имеющих документации, предусмотренной законодательством Российской Федерации.</w:t>
      </w:r>
    </w:p>
    <w:p w:rsidR="00EC7475" w:rsidRDefault="00EC747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2.68 введен </w:t>
      </w:r>
      <w:hyperlink r:id="rId113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20.02.2019 N 79-р)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2.69. Создает комиссию по рассмотрению заявлений о присвоении статуса общественного инспектора по охране окружающей среды и обеспечивает деятельность данной комиссии.</w:t>
      </w:r>
    </w:p>
    <w:p w:rsidR="00EC7475" w:rsidRDefault="00EC747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2.69 введен </w:t>
      </w:r>
      <w:hyperlink r:id="rId114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20.02.2019 N 79-р)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 xml:space="preserve">2.70. Организует и реализует мероприятия по противодействию терроризму, экстремизму в </w:t>
      </w:r>
      <w:r>
        <w:lastRenderedPageBreak/>
        <w:t>пределах своей компетенции.</w:t>
      </w:r>
    </w:p>
    <w:p w:rsidR="00EC7475" w:rsidRDefault="00EC747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2.70 введен </w:t>
      </w:r>
      <w:hyperlink r:id="rId115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16.05.2019 N 273-р)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2.71. Является ответственным органом за проведение эксперимента в городе Липецке по квотированию выбросов загрязняющих веществ (за исключением радиоактивных веществ) в атмосферный воздух на основе сводных расчетов загрязнения атмосферного воздуха.</w:t>
      </w:r>
    </w:p>
    <w:p w:rsidR="00EC7475" w:rsidRDefault="00EC747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2.71 введен </w:t>
      </w:r>
      <w:hyperlink r:id="rId116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09.09.2020 N 647-р)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2.71.1. Участвует в проведении сводных расчетов загрязнения атмосферного воздуха в городе Липецке, формировании перечня квотируемых объектов, определении допустимых вкладов в концентрацию приоритетного загрязняющего вещества в атмосферном воздухе для квотируемых объектов и квот выбросов.</w:t>
      </w:r>
    </w:p>
    <w:p w:rsidR="00EC7475" w:rsidRDefault="00EC747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2.71.1 введен </w:t>
      </w:r>
      <w:hyperlink r:id="rId117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05.02.2021 N 31-р)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2.71.2. Разрабатывает на основе сводных расчетов загрязнения атмосферного воздуха и установленных квот выбросов мероприятия, направленные на снижение выбросов транспортных и иных передвижных средств, выбросов на объектах транспортной, коммунальной, социальной инфраструктур, а также обеспечивает реализацию этих мероприятий.</w:t>
      </w:r>
    </w:p>
    <w:p w:rsidR="00EC7475" w:rsidRDefault="00EC747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2.71.2 введен </w:t>
      </w:r>
      <w:hyperlink r:id="rId118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05.02.2021 N 31-р)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 xml:space="preserve">2.71.3. </w:t>
      </w:r>
      <w:proofErr w:type="gramStart"/>
      <w:r>
        <w:t>Ежегодно не позднее 1 мая года, следующего за отчетным периодом, представляет в федеральный орган исполнительной власти, осуществляющий государственный надзор в области охраны атмосферного воздуха, отчет о реализации мероприятий комплексного плана мероприятий по снижению выбросов загрязняющих веществ в атмосферный воздух, направленных на снижение выбросов на квотируемых объектах, относящихся к объектам транспортной, коммунальной, социальной инфраструктур, а также сведения о реализации планов мероприятий</w:t>
      </w:r>
      <w:proofErr w:type="gramEnd"/>
      <w:r>
        <w:t xml:space="preserve"> по достижению квот выбросов юридическими лицами или индивидуальными предпринимателями, осуществляющими хозяйственную и (или) иную деятельность на квотируемых объектах, подлежащих региональному государственному экологическому надзору.</w:t>
      </w:r>
    </w:p>
    <w:p w:rsidR="00EC7475" w:rsidRDefault="00EC7475">
      <w:pPr>
        <w:pStyle w:val="ConsPlusNormal"/>
        <w:jc w:val="both"/>
      </w:pPr>
      <w:r>
        <w:t xml:space="preserve">(п. 2.71.3 </w:t>
      </w:r>
      <w:proofErr w:type="gramStart"/>
      <w:r>
        <w:t>введен</w:t>
      </w:r>
      <w:proofErr w:type="gramEnd"/>
      <w:r>
        <w:t xml:space="preserve"> </w:t>
      </w:r>
      <w:hyperlink r:id="rId119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05.02.2021 N 31-р)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2.72. Определяет границы рыбоводных участков во внутренних водах Российской Федерации, расположенных на территории Липецкой области.</w:t>
      </w:r>
    </w:p>
    <w:p w:rsidR="00EC7475" w:rsidRDefault="00EC7475">
      <w:pPr>
        <w:pStyle w:val="ConsPlusNormal"/>
        <w:jc w:val="both"/>
      </w:pPr>
      <w:r>
        <w:t xml:space="preserve">(п. 2.72 </w:t>
      </w:r>
      <w:proofErr w:type="gramStart"/>
      <w:r>
        <w:t>введен</w:t>
      </w:r>
      <w:proofErr w:type="gramEnd"/>
      <w:r>
        <w:t xml:space="preserve"> </w:t>
      </w:r>
      <w:hyperlink r:id="rId120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09.09.2020 N 647-р)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 xml:space="preserve">2.73. Осуществляет подготовку обосновывающих материалов для согласования решений о создании особо охраняемых природных территорий регионального значения, об изменении режима их особой охраны с федеральными органами исполнительной власти в соответствии с требованиями Федерального </w:t>
      </w:r>
      <w:hyperlink r:id="rId121" w:history="1">
        <w:r>
          <w:rPr>
            <w:color w:val="0000FF"/>
          </w:rPr>
          <w:t>закона</w:t>
        </w:r>
      </w:hyperlink>
      <w:r>
        <w:t xml:space="preserve"> от 14 марта 1995 года N 33-ФЗ "Об особо охраняемых природных территориях".</w:t>
      </w:r>
    </w:p>
    <w:p w:rsidR="00EC7475" w:rsidRDefault="00EC7475">
      <w:pPr>
        <w:pStyle w:val="ConsPlusNormal"/>
        <w:jc w:val="both"/>
      </w:pPr>
      <w:r>
        <w:t xml:space="preserve">(п. 2.73 </w:t>
      </w:r>
      <w:proofErr w:type="gramStart"/>
      <w:r>
        <w:t>введен</w:t>
      </w:r>
      <w:proofErr w:type="gramEnd"/>
      <w:r>
        <w:t xml:space="preserve"> </w:t>
      </w:r>
      <w:hyperlink r:id="rId122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09.09.2020 N 647-р)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 xml:space="preserve">2.74. Осуществляет ведомственный </w:t>
      </w:r>
      <w:proofErr w:type="gramStart"/>
      <w:r>
        <w:t>контроль за</w:t>
      </w:r>
      <w:proofErr w:type="gramEnd"/>
      <w:r>
        <w:t xml:space="preserve"> соблюдением подведомственными областными государственными учреждениями и предприятиями трудового законодательства и иных нормативных правовых актов, содержащих нормы трудового права.</w:t>
      </w:r>
    </w:p>
    <w:p w:rsidR="00EC7475" w:rsidRDefault="00EC747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2.74 введен </w:t>
      </w:r>
      <w:hyperlink r:id="rId123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09.09.2020 N 647-р)</w:t>
      </w:r>
    </w:p>
    <w:p w:rsidR="00EC7475" w:rsidRDefault="00EC7475">
      <w:pPr>
        <w:pStyle w:val="ConsPlusNormal"/>
        <w:jc w:val="both"/>
      </w:pPr>
    </w:p>
    <w:p w:rsidR="00EC7475" w:rsidRDefault="00EC7475">
      <w:pPr>
        <w:pStyle w:val="ConsPlusTitle"/>
        <w:jc w:val="center"/>
        <w:outlineLvl w:val="1"/>
      </w:pPr>
      <w:r>
        <w:t>III. ПРАВА УПРАВЛЕНИЯ</w:t>
      </w:r>
    </w:p>
    <w:p w:rsidR="00EC7475" w:rsidRDefault="00EC7475">
      <w:pPr>
        <w:pStyle w:val="ConsPlusNormal"/>
        <w:jc w:val="both"/>
      </w:pPr>
    </w:p>
    <w:p w:rsidR="00EC7475" w:rsidRDefault="00EC7475">
      <w:pPr>
        <w:pStyle w:val="ConsPlusNormal"/>
        <w:ind w:firstLine="540"/>
        <w:jc w:val="both"/>
      </w:pPr>
      <w:r>
        <w:t xml:space="preserve">Утратил силу. - </w:t>
      </w:r>
      <w:hyperlink r:id="rId124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19.05.2016 N 245-р.</w:t>
      </w:r>
    </w:p>
    <w:p w:rsidR="00EC7475" w:rsidRDefault="00EC7475">
      <w:pPr>
        <w:pStyle w:val="ConsPlusNormal"/>
        <w:jc w:val="both"/>
      </w:pPr>
    </w:p>
    <w:p w:rsidR="00EC7475" w:rsidRDefault="00EC7475">
      <w:pPr>
        <w:pStyle w:val="ConsPlusTitle"/>
        <w:jc w:val="center"/>
        <w:outlineLvl w:val="1"/>
      </w:pPr>
      <w:r>
        <w:t>IV. ОРГАНИЗАЦИЯ ДЕЯТЕЛЬНОСТИ УПРАВЛЕНИЯ</w:t>
      </w:r>
    </w:p>
    <w:p w:rsidR="00EC7475" w:rsidRDefault="00EC7475">
      <w:pPr>
        <w:pStyle w:val="ConsPlusNormal"/>
        <w:jc w:val="both"/>
      </w:pPr>
    </w:p>
    <w:p w:rsidR="00EC7475" w:rsidRDefault="00EC7475">
      <w:pPr>
        <w:pStyle w:val="ConsPlusNormal"/>
        <w:ind w:firstLine="540"/>
        <w:jc w:val="both"/>
      </w:pPr>
      <w:r>
        <w:t>4.1. Руководство Управлением осуществляет начальник Управления, а в его отсутствие - заместитель начальника Управления в соответствии с должностным регламентом.</w:t>
      </w:r>
    </w:p>
    <w:p w:rsidR="00EC7475" w:rsidRDefault="00EC7475">
      <w:pPr>
        <w:pStyle w:val="ConsPlusNormal"/>
        <w:jc w:val="both"/>
      </w:pPr>
      <w:r>
        <w:lastRenderedPageBreak/>
        <w:t xml:space="preserve">(п. 4.1 в ред. </w:t>
      </w:r>
      <w:hyperlink r:id="rId125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01.04.2019 N 154-р)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4.2. Начальник Управления: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- несет персональную ответственность перед главой администрации области за выполнение возложенных на Управление функций;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- организует работу Управления;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26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31.01.2013 N 22-р;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- действует без доверенности от имени Управления;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- издает в пределах своей компетенции приказы, обязательные для исполнения работниками Управления, а также должностными лицами подведомственных учреждений;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 xml:space="preserve">- абзацы седьмой - девятый утратили силу. - </w:t>
      </w:r>
      <w:hyperlink r:id="rId127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05.10.2009 N 455-р;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- назначает на должность и увольняет с должности государственных служащих Управления, руководителей подведомственных учреждений, закрепленных за Управлением, применяет к ним меры поощрения и налагает дисциплинарные взыскания в соответствии с действующим законодательством;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- осуществляет прием граждан;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28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19.05.2016 N 245-р;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- утверждает должностные регламенты работников Управления;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- представляет информацию, документы, первичную документацию, аналитическую и другую отчетность в соответствии с запросами управлений, осуществляющих функции аппарата администрации области;</w:t>
      </w:r>
    </w:p>
    <w:p w:rsidR="00EC7475" w:rsidRDefault="00EC7475">
      <w:pPr>
        <w:pStyle w:val="ConsPlusNormal"/>
        <w:jc w:val="both"/>
      </w:pPr>
      <w:r>
        <w:t xml:space="preserve">(абзац введен </w:t>
      </w:r>
      <w:hyperlink r:id="rId129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16.02.2017 N 39-р)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- утверждает в целях стимулирования критерии эффективности профессиональной служебной деятельности государственных гражданских служащих Управления.</w:t>
      </w:r>
    </w:p>
    <w:p w:rsidR="00EC7475" w:rsidRDefault="00EC7475">
      <w:pPr>
        <w:pStyle w:val="ConsPlusNormal"/>
        <w:jc w:val="both"/>
      </w:pPr>
      <w:r>
        <w:t xml:space="preserve">(абзац введен </w:t>
      </w:r>
      <w:hyperlink r:id="rId130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03.09.2018 N 451-р)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4.3. Управление принимает нормативные правовые акты по вопросам: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утверждения ведомственных целевых программ;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утверждения перечня и показателей, характеризующих качество и (или) объем государственных услуг, оказываемых за счет средств областного бюджета подведомственными учреждениями;</w:t>
      </w:r>
    </w:p>
    <w:p w:rsidR="00EC7475" w:rsidRDefault="00EC7475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бзац утратил силу. - </w:t>
      </w:r>
      <w:hyperlink r:id="rId131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20.02.2019 N 79-р;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создания комиссии по соблюдению требований к служебному поведению государственных гражданских служащих Управления и урегулированию конфликта интересов;</w:t>
      </w:r>
    </w:p>
    <w:p w:rsidR="00EC7475" w:rsidRDefault="00EC7475">
      <w:pPr>
        <w:pStyle w:val="ConsPlusNormal"/>
        <w:spacing w:before="220"/>
        <w:ind w:firstLine="540"/>
        <w:jc w:val="both"/>
      </w:pPr>
      <w:proofErr w:type="gramStart"/>
      <w:r>
        <w:t>у</w:t>
      </w:r>
      <w:proofErr w:type="gramEnd"/>
      <w:r>
        <w:t>тверждения административных регламентов осуществления регионального государственного экологического надзора и административных регламентов предоставления государственных услуг;</w:t>
      </w:r>
    </w:p>
    <w:p w:rsidR="00EC7475" w:rsidRDefault="00EC7475">
      <w:pPr>
        <w:pStyle w:val="ConsPlusNormal"/>
        <w:jc w:val="both"/>
      </w:pPr>
      <w:r>
        <w:lastRenderedPageBreak/>
        <w:t xml:space="preserve">(в ред. </w:t>
      </w:r>
      <w:hyperlink r:id="rId132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16.05.2019 N 273-р)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установления порядка разработки и утверждения нормативов образования отходов и лимитов на их размещение,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областному государственному экологическому надзору;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утверждения служебного распорядка Управления;</w:t>
      </w:r>
    </w:p>
    <w:p w:rsidR="00EC7475" w:rsidRDefault="00EC7475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09.09.2020 N 647-р)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 xml:space="preserve">утверждения перечня должностных лиц Управления, уполномоченных составлять протоколы об административных правонарушениях, предусмотренных </w:t>
      </w:r>
      <w:hyperlink r:id="rId134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</w:t>
      </w:r>
      <w:hyperlink r:id="rId135" w:history="1">
        <w:r>
          <w:rPr>
            <w:color w:val="0000FF"/>
          </w:rPr>
          <w:t>Кодексом</w:t>
        </w:r>
      </w:hyperlink>
      <w:r>
        <w:t xml:space="preserve"> Липецкой области об административных правонарушениях в соответствии с функциями Управления;</w:t>
      </w:r>
    </w:p>
    <w:p w:rsidR="00EC7475" w:rsidRDefault="00EC7475">
      <w:pPr>
        <w:pStyle w:val="ConsPlusNormal"/>
        <w:jc w:val="both"/>
      </w:pPr>
      <w:r>
        <w:t xml:space="preserve">(абзац введен </w:t>
      </w:r>
      <w:hyperlink r:id="rId136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19.05.2016 N 245-р)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утверждения методических указаний по разработке проектов нормативов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предпринимательства), в процессе которой образуются отходы на объектах, подлежащих областному государственному экологическому надзору;</w:t>
      </w:r>
    </w:p>
    <w:p w:rsidR="00EC7475" w:rsidRDefault="00EC7475">
      <w:pPr>
        <w:pStyle w:val="ConsPlusNormal"/>
        <w:jc w:val="both"/>
      </w:pPr>
      <w:r>
        <w:t xml:space="preserve">(абзац введен </w:t>
      </w:r>
      <w:hyperlink r:id="rId137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19.05.2016 N 245-р)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утверждения показателей эффективности деятельности подведомственных областных государственных учреждений и их руководителей;</w:t>
      </w:r>
    </w:p>
    <w:p w:rsidR="00EC7475" w:rsidRDefault="00EC7475">
      <w:pPr>
        <w:pStyle w:val="ConsPlusNormal"/>
        <w:jc w:val="both"/>
      </w:pPr>
      <w:r>
        <w:t xml:space="preserve">(абзац введен </w:t>
      </w:r>
      <w:hyperlink r:id="rId138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16.02.2017 N 39-р)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утверждения порядка принятия решений о признании безнадежной к взысканию задолженности по платежам в бюджет;</w:t>
      </w:r>
    </w:p>
    <w:p w:rsidR="00EC7475" w:rsidRDefault="00EC7475">
      <w:pPr>
        <w:pStyle w:val="ConsPlusNormal"/>
        <w:jc w:val="both"/>
      </w:pPr>
      <w:r>
        <w:t xml:space="preserve">(абзац введен </w:t>
      </w:r>
      <w:hyperlink r:id="rId139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16.02.2017 N 39-р)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утверждения порядка оформления и содержания плановых (рейдовых) заданий на проведение плановых (рейдовых) осмотров, обследований особо охраняемых природных территорий, земельных участков, акваторий водоемов и порядка оформления результатов таких осмотров, обследований;</w:t>
      </w:r>
    </w:p>
    <w:p w:rsidR="00EC7475" w:rsidRDefault="00EC7475">
      <w:pPr>
        <w:pStyle w:val="ConsPlusNormal"/>
        <w:jc w:val="both"/>
      </w:pPr>
      <w:r>
        <w:t xml:space="preserve">(абзац введен </w:t>
      </w:r>
      <w:hyperlink r:id="rId140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16.02.2017 N 39-р)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утверждения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их результатов;</w:t>
      </w:r>
    </w:p>
    <w:p w:rsidR="00EC7475" w:rsidRDefault="00EC7475">
      <w:pPr>
        <w:pStyle w:val="ConsPlusNormal"/>
        <w:jc w:val="both"/>
      </w:pPr>
      <w:r>
        <w:t xml:space="preserve">(абзац введен </w:t>
      </w:r>
      <w:hyperlink r:id="rId141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16.02.2017 N 39-р)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установления нормативов накопления твердых коммунальных отходов;</w:t>
      </w:r>
    </w:p>
    <w:p w:rsidR="00EC7475" w:rsidRDefault="00EC7475">
      <w:pPr>
        <w:pStyle w:val="ConsPlusNormal"/>
        <w:jc w:val="both"/>
      </w:pPr>
      <w:r>
        <w:t xml:space="preserve">(абзац введен </w:t>
      </w:r>
      <w:hyperlink r:id="rId142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20.02.2019 N 79-р)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утверждения порядка накопления твердых коммунальных отходов (в том числе раздельного накопления);</w:t>
      </w:r>
    </w:p>
    <w:p w:rsidR="00EC7475" w:rsidRDefault="00EC7475">
      <w:pPr>
        <w:pStyle w:val="ConsPlusNormal"/>
        <w:jc w:val="both"/>
      </w:pPr>
      <w:r>
        <w:t xml:space="preserve">(абзац введен </w:t>
      </w:r>
      <w:hyperlink r:id="rId143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20.02.2019 N 79-р)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утверждения образцов форменной одежды, знаков различия;</w:t>
      </w:r>
    </w:p>
    <w:p w:rsidR="00EC7475" w:rsidRDefault="00EC7475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09.09.2020 N 647-р)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утверждения порядков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услуг;</w:t>
      </w:r>
    </w:p>
    <w:p w:rsidR="00EC7475" w:rsidRDefault="00EC7475">
      <w:pPr>
        <w:pStyle w:val="ConsPlusNormal"/>
        <w:jc w:val="both"/>
      </w:pPr>
      <w:r>
        <w:lastRenderedPageBreak/>
        <w:t xml:space="preserve">(абзац введен </w:t>
      </w:r>
      <w:hyperlink r:id="rId145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09.09.2020 N 647-р)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установления нормативов состава сточных вод на территориях городских поселений, муниципальных районов, городского округа город Липецк, городского округа город Елец;</w:t>
      </w:r>
    </w:p>
    <w:p w:rsidR="00EC7475" w:rsidRDefault="00EC7475">
      <w:pPr>
        <w:pStyle w:val="ConsPlusNormal"/>
        <w:jc w:val="both"/>
      </w:pPr>
      <w:r>
        <w:t xml:space="preserve">(абзац введен </w:t>
      </w:r>
      <w:hyperlink r:id="rId146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05.02.2021 N 31-р)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утверждения перечня компенсационных мероприятий, направленных на улучшение качества атмосферного воздуха в городе Липецке, при проведении эксперимента по квотированию выбросов загрязняющих веществ (за исключением радиоактивных веществ) в атмосферный воздух на основе сводных расчетов загрязнения атмосферного воздуха.</w:t>
      </w:r>
    </w:p>
    <w:p w:rsidR="00EC7475" w:rsidRDefault="00EC7475">
      <w:pPr>
        <w:pStyle w:val="ConsPlusNormal"/>
        <w:jc w:val="both"/>
      </w:pPr>
      <w:r>
        <w:t xml:space="preserve">(абзац введен </w:t>
      </w:r>
      <w:hyperlink r:id="rId147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05.02.2021 N 31-р)</w:t>
      </w:r>
    </w:p>
    <w:p w:rsidR="00EC7475" w:rsidRDefault="00EC7475">
      <w:pPr>
        <w:pStyle w:val="ConsPlusNormal"/>
        <w:jc w:val="both"/>
      </w:pPr>
      <w:r>
        <w:t xml:space="preserve">(п. 4.3 в ред. </w:t>
      </w:r>
      <w:hyperlink r:id="rId148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21.01.2016 N 14-р)</w:t>
      </w:r>
    </w:p>
    <w:p w:rsidR="00EC7475" w:rsidRDefault="00EC7475">
      <w:pPr>
        <w:pStyle w:val="ConsPlusNormal"/>
        <w:spacing w:before="220"/>
        <w:ind w:firstLine="540"/>
        <w:jc w:val="both"/>
      </w:pPr>
      <w:r>
        <w:t>4.4. Дела об административных правонарушениях, в соответствии с функциями Управления, рассматриваются начальником Управления, его заместителем в соответствии с должностным регламентом и должностными лицами, уполномоченными на осуществление регионального государственного экологического надзора в соответствии с действующим законодательством.</w:t>
      </w:r>
    </w:p>
    <w:p w:rsidR="00EC7475" w:rsidRDefault="00EC747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4.4 в ред. </w:t>
      </w:r>
      <w:hyperlink r:id="rId149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09.09.2020 N 647-р)</w:t>
      </w:r>
    </w:p>
    <w:p w:rsidR="00EC7475" w:rsidRDefault="00EC7475">
      <w:pPr>
        <w:pStyle w:val="ConsPlusNormal"/>
        <w:jc w:val="both"/>
      </w:pPr>
    </w:p>
    <w:p w:rsidR="00EC7475" w:rsidRDefault="00EC7475">
      <w:pPr>
        <w:pStyle w:val="ConsPlusNormal"/>
        <w:jc w:val="both"/>
      </w:pPr>
    </w:p>
    <w:p w:rsidR="00EC7475" w:rsidRDefault="00EC74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10E5" w:rsidRDefault="006510E5"/>
    <w:sectPr w:rsidR="006510E5" w:rsidSect="002D5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grammar="clean"/>
  <w:defaultTabStop w:val="708"/>
  <w:characterSpacingControl w:val="doNotCompress"/>
  <w:compat/>
  <w:rsids>
    <w:rsidRoot w:val="00EC7475"/>
    <w:rsid w:val="000B3757"/>
    <w:rsid w:val="00331140"/>
    <w:rsid w:val="00352942"/>
    <w:rsid w:val="00551EDB"/>
    <w:rsid w:val="006510E5"/>
    <w:rsid w:val="00922B61"/>
    <w:rsid w:val="009F64D4"/>
    <w:rsid w:val="00B155FC"/>
    <w:rsid w:val="00EC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7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74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4008E6419D26E2D72B9013905B793A92635A4996819033BC55957997887268D0E53BA5125D53A707A3782ED36255171495CAB1550F0D7900B62FCc1I3N" TargetMode="External"/><Relationship Id="rId117" Type="http://schemas.openxmlformats.org/officeDocument/2006/relationships/hyperlink" Target="consultantplus://offline/ref=54008E6419D26E2D72B9013905B793A92635A4996E1F0B3BC3520A9370DE2A8F095CE546229C36717A3782E83B7A54645804A7104AEED0891760FE10c5I7N" TargetMode="External"/><Relationship Id="rId21" Type="http://schemas.openxmlformats.org/officeDocument/2006/relationships/hyperlink" Target="consultantplus://offline/ref=54008E6419D26E2D72B9013905B793A92635A49966160D35C35957997887268D0E53BA5125D53A707A3782EC36255171495CAB1550F0D7900B62FCc1I3N" TargetMode="External"/><Relationship Id="rId42" Type="http://schemas.openxmlformats.org/officeDocument/2006/relationships/hyperlink" Target="consultantplus://offline/ref=54008E6419D26E2D72B9013905B793A92635A49966190B33C55957997887268D0E53BA5125D53A707A3782ED36255171495CAB1550F0D7900B62FCc1I3N" TargetMode="External"/><Relationship Id="rId47" Type="http://schemas.openxmlformats.org/officeDocument/2006/relationships/hyperlink" Target="consultantplus://offline/ref=54008E6419D26E2D72B9013905B793A92635A49966190B33C55957997887268D0E53BA5125D53A707A3782EF36255171495CAB1550F0D7900B62FCc1I3N" TargetMode="External"/><Relationship Id="rId63" Type="http://schemas.openxmlformats.org/officeDocument/2006/relationships/hyperlink" Target="consultantplus://offline/ref=54008E6419D26E2D72B9013905B793A92635A4996E1E023BC35A0A9370DE2A8F095CE546229C36717A3782E83A7A54645804A7104AEED0891760FE10c5I7N" TargetMode="External"/><Relationship Id="rId68" Type="http://schemas.openxmlformats.org/officeDocument/2006/relationships/hyperlink" Target="consultantplus://offline/ref=54008E6419D26E2D72B9013905B793A92635A4996B1B0E31CA5957997887268D0E53BA5125D53A707A3783EA36255171495CAB1550F0D7900B62FCc1I3N" TargetMode="External"/><Relationship Id="rId84" Type="http://schemas.openxmlformats.org/officeDocument/2006/relationships/hyperlink" Target="consultantplus://offline/ref=54008E6419D26E2D72B9013905B793A92635A4996D170933C25957997887268D0E53BA5125D53A707A3782EF36255171495CAB1550F0D7900B62FCc1I3N" TargetMode="External"/><Relationship Id="rId89" Type="http://schemas.openxmlformats.org/officeDocument/2006/relationships/hyperlink" Target="consultantplus://offline/ref=54008E6419D26E2D72B9013905B793A92635A4996B180E3AC75957997887268D0E53BA5125D53A707A3782E036255171495CAB1550F0D7900B62FCc1I3N" TargetMode="External"/><Relationship Id="rId112" Type="http://schemas.openxmlformats.org/officeDocument/2006/relationships/hyperlink" Target="consultantplus://offline/ref=54008E6419D26E2D72B9013905B793A92635A49966190B33C55957997887268D0E53BA5125D53A707A3786ED36255171495CAB1550F0D7900B62FCc1I3N" TargetMode="External"/><Relationship Id="rId133" Type="http://schemas.openxmlformats.org/officeDocument/2006/relationships/hyperlink" Target="consultantplus://offline/ref=54008E6419D26E2D72B9013905B793A92635A4996E1E023BC35A0A9370DE2A8F095CE546229C36717A3782E9347A54645804A7104AEED0891760FE10c5I7N" TargetMode="External"/><Relationship Id="rId138" Type="http://schemas.openxmlformats.org/officeDocument/2006/relationships/hyperlink" Target="consultantplus://offline/ref=54008E6419D26E2D72B9013905B793A92635A499671D0B30C35957997887268D0E53BA5125D53A707A3780EA36255171495CAB1550F0D7900B62FCc1I3N" TargetMode="External"/><Relationship Id="rId16" Type="http://schemas.openxmlformats.org/officeDocument/2006/relationships/hyperlink" Target="consultantplus://offline/ref=54008E6419D26E2D72B9013905B793A92635A4996819033BC55957997887268D0E53BA5125D53A707A3782EC36255171495CAB1550F0D7900B62FCc1I3N" TargetMode="External"/><Relationship Id="rId107" Type="http://schemas.openxmlformats.org/officeDocument/2006/relationships/hyperlink" Target="consultantplus://offline/ref=54008E6419D26E2D72B9013905B793A92635A49966190B33C55957997887268D0E53BA5125D53A707A3781EB36255171495CAB1550F0D7900B62FCc1I3N" TargetMode="External"/><Relationship Id="rId11" Type="http://schemas.openxmlformats.org/officeDocument/2006/relationships/hyperlink" Target="consultantplus://offline/ref=54008E6419D26E2D72B9013905B793A92635A4996A1D093AC65957997887268D0E53BA5125D53A707A3782EC36255171495CAB1550F0D7900B62FCc1I3N" TargetMode="External"/><Relationship Id="rId32" Type="http://schemas.openxmlformats.org/officeDocument/2006/relationships/hyperlink" Target="consultantplus://offline/ref=54008E6419D26E2D72B9013905B793A92635A4996B180E3AC75957997887268D0E53BA5125D53A707A3782ED36255171495CAB1550F0D7900B62FCc1I3N" TargetMode="External"/><Relationship Id="rId37" Type="http://schemas.openxmlformats.org/officeDocument/2006/relationships/hyperlink" Target="consultantplus://offline/ref=54008E6419D26E2D72B9013905B793A92635A49969190D31C15957997887268D0E53BA5125D53A707A3782ED36255171495CAB1550F0D7900B62FCc1I3N" TargetMode="External"/><Relationship Id="rId53" Type="http://schemas.openxmlformats.org/officeDocument/2006/relationships/hyperlink" Target="consultantplus://offline/ref=54008E6419D26E2D72B9013905B793A92635A499671D0B30C35957997887268D0E53BA5125D53A707A3782E036255171495CAB1550F0D7900B62FCc1I3N" TargetMode="External"/><Relationship Id="rId58" Type="http://schemas.openxmlformats.org/officeDocument/2006/relationships/hyperlink" Target="consultantplus://offline/ref=54008E6419D26E2D72B9013905B793A92635A49966190B33C55957997887268D0E53BA5125D53A707A3783EC36255171495CAB1550F0D7900B62FCc1I3N" TargetMode="External"/><Relationship Id="rId74" Type="http://schemas.openxmlformats.org/officeDocument/2006/relationships/hyperlink" Target="consultantplus://offline/ref=54008E6419D26E2D72B9013905B793A92635A4996B1B0E31CA5957997887268D0E53BA5125D53A707A3783ED36255171495CAB1550F0D7900B62FCc1I3N" TargetMode="External"/><Relationship Id="rId79" Type="http://schemas.openxmlformats.org/officeDocument/2006/relationships/hyperlink" Target="consultantplus://offline/ref=54008E6419D26E2D72B9013905B793A92635A4996B1B0E31CA5957997887268D0E53BA5125D53A707A3783E136255171495CAB1550F0D7900B62FCc1I3N" TargetMode="External"/><Relationship Id="rId102" Type="http://schemas.openxmlformats.org/officeDocument/2006/relationships/hyperlink" Target="consultantplus://offline/ref=54008E6419D26E2D72B9013905B793A92635A499671D0B30C35957997887268D0E53BA5125D53A707A3783EF36255171495CAB1550F0D7900B62FCc1I3N" TargetMode="External"/><Relationship Id="rId123" Type="http://schemas.openxmlformats.org/officeDocument/2006/relationships/hyperlink" Target="consultantplus://offline/ref=54008E6419D26E2D72B9013905B793A92635A4996E1E023BC35A0A9370DE2A8F095CE546229C36717A3782E93B7A54645804A7104AEED0891760FE10c5I7N" TargetMode="External"/><Relationship Id="rId128" Type="http://schemas.openxmlformats.org/officeDocument/2006/relationships/hyperlink" Target="consultantplus://offline/ref=54008E6419D26E2D72B9013905B793A92635A4996819033BC55957997887268D0E53BA5125D53A707A3783ED36255171495CAB1550F0D7900B62FCc1I3N" TargetMode="External"/><Relationship Id="rId144" Type="http://schemas.openxmlformats.org/officeDocument/2006/relationships/hyperlink" Target="consultantplus://offline/ref=54008E6419D26E2D72B9013905B793A92635A4996E1E023BC35A0A9370DE2A8F095CE546229C36717A3782EA3C7A54645804A7104AEED0891760FE10c5I7N" TargetMode="External"/><Relationship Id="rId149" Type="http://schemas.openxmlformats.org/officeDocument/2006/relationships/hyperlink" Target="consultantplus://offline/ref=54008E6419D26E2D72B9013905B793A92635A4996E1E023BC35A0A9370DE2A8F095CE546229C36717A3782EA387A54645804A7104AEED0891760FE10c5I7N" TargetMode="External"/><Relationship Id="rId5" Type="http://schemas.openxmlformats.org/officeDocument/2006/relationships/hyperlink" Target="consultantplus://offline/ref=54008E6419D26E2D72B9013905B793A92635A4996D190C36C55957997887268D0E53BA5125D53A707A3782EC36255171495CAB1550F0D7900B62FCc1I3N" TargetMode="External"/><Relationship Id="rId90" Type="http://schemas.openxmlformats.org/officeDocument/2006/relationships/hyperlink" Target="consultantplus://offline/ref=54008E6419D26E2D72B9013905B793A92635A499681B0334CA5957997887268D0E53BA5125D53A707A3783E136255171495CAB1550F0D7900B62FCc1I3N" TargetMode="External"/><Relationship Id="rId95" Type="http://schemas.openxmlformats.org/officeDocument/2006/relationships/hyperlink" Target="consultantplus://offline/ref=54008E6419D26E2D72B9013905B793A92635A4996A190936C65957997887268D0E53BA5125D53A707A3783E936255171495CAB1550F0D7900B62FCc1I3N" TargetMode="External"/><Relationship Id="rId22" Type="http://schemas.openxmlformats.org/officeDocument/2006/relationships/hyperlink" Target="consultantplus://offline/ref=54008E6419D26E2D72B9013905B793A92635A4996E1E023BC35A0A9370DE2A8F095CE546229C36717A3782E8397A54645804A7104AEED0891760FE10c5I7N" TargetMode="External"/><Relationship Id="rId27" Type="http://schemas.openxmlformats.org/officeDocument/2006/relationships/hyperlink" Target="consultantplus://offline/ref=54008E6419D26E2D72B9013905B793A92635A4996E1A033BC35957997887268D0E53BA43258D36717E2982EF23730037c1IDN" TargetMode="External"/><Relationship Id="rId43" Type="http://schemas.openxmlformats.org/officeDocument/2006/relationships/hyperlink" Target="consultantplus://offline/ref=54008E6419D26E2D72B9013905B793A92635A49966190334C75957997887268D0E53BA5125D53A707A3782ED36255171495CAB1550F0D7900B62FCc1I3N" TargetMode="External"/><Relationship Id="rId48" Type="http://schemas.openxmlformats.org/officeDocument/2006/relationships/hyperlink" Target="consultantplus://offline/ref=54008E6419D26E2D72B91F3413DBCFA62436FD9164485667CE5302C127DE76CA5F55EF167FD83C6E783780cEI9N" TargetMode="External"/><Relationship Id="rId64" Type="http://schemas.openxmlformats.org/officeDocument/2006/relationships/hyperlink" Target="consultantplus://offline/ref=54008E6419D26E2D72B9013905B793A92635A4996E1E023BC35A0A9370DE2A8F095CE546229C36717A3782E8347A54645804A7104AEED0891760FE10c5I7N" TargetMode="External"/><Relationship Id="rId69" Type="http://schemas.openxmlformats.org/officeDocument/2006/relationships/hyperlink" Target="consultantplus://offline/ref=54008E6419D26E2D72B9013905B793A92635A499691C0A3AC65957997887268D0E53BA5125D53A707A3782EE36255171495CAB1550F0D7900B62FCc1I3N" TargetMode="External"/><Relationship Id="rId113" Type="http://schemas.openxmlformats.org/officeDocument/2006/relationships/hyperlink" Target="consultantplus://offline/ref=54008E6419D26E2D72B9013905B793A92635A49966190B33C55957997887268D0E53BA5125D53A707A3786EE36255171495CAB1550F0D7900B62FCc1I3N" TargetMode="External"/><Relationship Id="rId118" Type="http://schemas.openxmlformats.org/officeDocument/2006/relationships/hyperlink" Target="consultantplus://offline/ref=54008E6419D26E2D72B9013905B793A92635A4996E1F0B3BC3520A9370DE2A8F095CE546229C36717A3782E8357A54645804A7104AEED0891760FE10c5I7N" TargetMode="External"/><Relationship Id="rId134" Type="http://schemas.openxmlformats.org/officeDocument/2006/relationships/hyperlink" Target="consultantplus://offline/ref=54008E6419D26E2D72B91F3413DBCFA62536FA91681601659F060CC42F8E2CDA5B1CBB1F60DC25707D2980E83Fc7I0N" TargetMode="External"/><Relationship Id="rId139" Type="http://schemas.openxmlformats.org/officeDocument/2006/relationships/hyperlink" Target="consultantplus://offline/ref=54008E6419D26E2D72B9013905B793A92635A499671D0B30C35957997887268D0E53BA5125D53A707A3780EC36255171495CAB1550F0D7900B62FCc1I3N" TargetMode="External"/><Relationship Id="rId80" Type="http://schemas.openxmlformats.org/officeDocument/2006/relationships/hyperlink" Target="consultantplus://offline/ref=54008E6419D26E2D72B9013905B793A92635A49966190B33C55957997887268D0E53BA5125D53A707A3780EF36255171495CAB1550F0D7900B62FCc1I3N" TargetMode="External"/><Relationship Id="rId85" Type="http://schemas.openxmlformats.org/officeDocument/2006/relationships/hyperlink" Target="consultantplus://offline/ref=54008E6419D26E2D72B9013905B793A92635A49966190B33C55957997887268D0E53BA5125D53A707A3780E036255171495CAB1550F0D7900B62FCc1I3N" TargetMode="External"/><Relationship Id="rId150" Type="http://schemas.openxmlformats.org/officeDocument/2006/relationships/fontTable" Target="fontTable.xml"/><Relationship Id="rId12" Type="http://schemas.openxmlformats.org/officeDocument/2006/relationships/hyperlink" Target="consultantplus://offline/ref=54008E6419D26E2D72B9013905B793A92635A4996A190936C65957997887268D0E53BA5125D53A707A3782EC36255171495CAB1550F0D7900B62FCc1I3N" TargetMode="External"/><Relationship Id="rId17" Type="http://schemas.openxmlformats.org/officeDocument/2006/relationships/hyperlink" Target="consultantplus://offline/ref=54008E6419D26E2D72B9013905B793A92635A499671D0B30C35957997887268D0E53BA5125D53A707A3782EC36255171495CAB1550F0D7900B62FCc1I3N" TargetMode="External"/><Relationship Id="rId25" Type="http://schemas.openxmlformats.org/officeDocument/2006/relationships/hyperlink" Target="consultantplus://offline/ref=54008E6419D26E2D72B9013905B793A92635A499681B0334CA5957997887268D0E53BA5125D53A707A3782ED36255171495CAB1550F0D7900B62FCc1I3N" TargetMode="External"/><Relationship Id="rId33" Type="http://schemas.openxmlformats.org/officeDocument/2006/relationships/hyperlink" Target="consultantplus://offline/ref=54008E6419D26E2D72B9013905B793A92635A4996B170D37C45957997887268D0E53BA5125D53A707A3782ED36255171495CAB1550F0D7900B62FCc1I3N" TargetMode="External"/><Relationship Id="rId38" Type="http://schemas.openxmlformats.org/officeDocument/2006/relationships/hyperlink" Target="consultantplus://offline/ref=54008E6419D26E2D72B9013905B793A92635A499681B0334CA5957997887268D0E53BA5125D53A707A3782EE36255171495CAB1550F0D7900B62FCc1I3N" TargetMode="External"/><Relationship Id="rId46" Type="http://schemas.openxmlformats.org/officeDocument/2006/relationships/hyperlink" Target="consultantplus://offline/ref=54008E6419D26E2D72B9013905B793A92635A4996E1F0B3BC3520A9370DE2A8F095CE546229C36717A3782E8387A54645804A7104AEED0891760FE10c5I7N" TargetMode="External"/><Relationship Id="rId59" Type="http://schemas.openxmlformats.org/officeDocument/2006/relationships/hyperlink" Target="consultantplus://offline/ref=54008E6419D26E2D72B9013905B793A92635A49966190B33C55957997887268D0E53BA5125D53A707A3783EE36255171495CAB1550F0D7900B62FCc1I3N" TargetMode="External"/><Relationship Id="rId67" Type="http://schemas.openxmlformats.org/officeDocument/2006/relationships/hyperlink" Target="consultantplus://offline/ref=54008E6419D26E2D72B9013905B793A92635A4996819033BC55957997887268D0E53BA5125D53A707A3782E036255171495CAB1550F0D7900B62FCc1I3N" TargetMode="External"/><Relationship Id="rId103" Type="http://schemas.openxmlformats.org/officeDocument/2006/relationships/hyperlink" Target="consultantplus://offline/ref=54008E6419D26E2D72B9013905B793A92635A49966160D35C35957997887268D0E53BA5125D53A707A3782EF36255171495CAB1550F0D7900B62FCc1I3N" TargetMode="External"/><Relationship Id="rId108" Type="http://schemas.openxmlformats.org/officeDocument/2006/relationships/hyperlink" Target="consultantplus://offline/ref=54008E6419D26E2D72B9013905B793A92635A49966190B33C55957997887268D0E53BA5125D53A707A3781EC36255171495CAB1550F0D7900B62FCc1I3N" TargetMode="External"/><Relationship Id="rId116" Type="http://schemas.openxmlformats.org/officeDocument/2006/relationships/hyperlink" Target="consultantplus://offline/ref=54008E6419D26E2D72B9013905B793A92635A4996E1E023BC35A0A9370DE2A8F095CE546229C36717A3782E93F7A54645804A7104AEED0891760FE10c5I7N" TargetMode="External"/><Relationship Id="rId124" Type="http://schemas.openxmlformats.org/officeDocument/2006/relationships/hyperlink" Target="consultantplus://offline/ref=54008E6419D26E2D72B9013905B793A92635A4996819033BC55957997887268D0E53BA5125D53A707A3783EB36255171495CAB1550F0D7900B62FCc1I3N" TargetMode="External"/><Relationship Id="rId129" Type="http://schemas.openxmlformats.org/officeDocument/2006/relationships/hyperlink" Target="consultantplus://offline/ref=54008E6419D26E2D72B9013905B793A92635A499671D0B30C35957997887268D0E53BA5125D53A707A3780E836255171495CAB1550F0D7900B62FCc1I3N" TargetMode="External"/><Relationship Id="rId137" Type="http://schemas.openxmlformats.org/officeDocument/2006/relationships/hyperlink" Target="consultantplus://offline/ref=54008E6419D26E2D72B9013905B793A92635A4996819033BC55957997887268D0E53BA5125D53A707A3783E036255171495CAB1550F0D7900B62FCc1I3N" TargetMode="External"/><Relationship Id="rId20" Type="http://schemas.openxmlformats.org/officeDocument/2006/relationships/hyperlink" Target="consultantplus://offline/ref=54008E6419D26E2D72B9013905B793A92635A49966190334C75957997887268D0E53BA5125D53A707A3782EC36255171495CAB1550F0D7900B62FCc1I3N" TargetMode="External"/><Relationship Id="rId41" Type="http://schemas.openxmlformats.org/officeDocument/2006/relationships/hyperlink" Target="consultantplus://offline/ref=54008E6419D26E2D72B9013905B793A92635A499661D0230C65957997887268D0E53BA5125D53A707A3782ED36255171495CAB1550F0D7900B62FCc1I3N" TargetMode="External"/><Relationship Id="rId54" Type="http://schemas.openxmlformats.org/officeDocument/2006/relationships/hyperlink" Target="consultantplus://offline/ref=54008E6419D26E2D72B9013905B793A92635A49966190B33C55957997887268D0E53BA5125D53A707A3783E836255171495CAB1550F0D7900B62FCc1I3N" TargetMode="External"/><Relationship Id="rId62" Type="http://schemas.openxmlformats.org/officeDocument/2006/relationships/hyperlink" Target="consultantplus://offline/ref=54008E6419D26E2D72B9013905B793A92635A49966190B33C55957997887268D0E53BA5125D53A707A3783EF36255171495CAB1550F0D7900B62FCc1I3N" TargetMode="External"/><Relationship Id="rId70" Type="http://schemas.openxmlformats.org/officeDocument/2006/relationships/hyperlink" Target="consultantplus://offline/ref=54008E6419D26E2D72B9013905B793A92635A499691C0A3AC65957997887268D0E53BA5125D53A707A3782EF36255171495CAB1550F0D7900B62FCc1I3N" TargetMode="External"/><Relationship Id="rId75" Type="http://schemas.openxmlformats.org/officeDocument/2006/relationships/hyperlink" Target="consultantplus://offline/ref=54008E6419D26E2D72B9013905B793A92635A4996B1B0E31CA5957997887268D0E53BA5125D53A707A3783EF36255171495CAB1550F0D7900B62FCc1I3N" TargetMode="External"/><Relationship Id="rId83" Type="http://schemas.openxmlformats.org/officeDocument/2006/relationships/hyperlink" Target="consultantplus://offline/ref=54008E6419D26E2D72B9013905B793A92635A499671D0B30C35957997887268D0E53BA5125D53A707A3783EC36255171495CAB1550F0D7900B62FCc1I3N" TargetMode="External"/><Relationship Id="rId88" Type="http://schemas.openxmlformats.org/officeDocument/2006/relationships/hyperlink" Target="consultantplus://offline/ref=54008E6419D26E2D72B9013905B793A92635A499671D0B30C35957997887268D0E53BA5125D53A707A3783EE36255171495CAB1550F0D7900B62FCc1I3N" TargetMode="External"/><Relationship Id="rId91" Type="http://schemas.openxmlformats.org/officeDocument/2006/relationships/hyperlink" Target="consultantplus://offline/ref=54008E6419D26E2D72B9013905B793A92635A4996B170D37C45957997887268D0E53BA5125D53A707A3782EE36255171495CAB1550F0D7900B62FCc1I3N" TargetMode="External"/><Relationship Id="rId96" Type="http://schemas.openxmlformats.org/officeDocument/2006/relationships/hyperlink" Target="consultantplus://offline/ref=54008E6419D26E2D72B9013905B793A92635A49966190B33C55957997887268D0E53BA5125D53A707A3780E136255171495CAB1550F0D7900B62FCc1I3N" TargetMode="External"/><Relationship Id="rId111" Type="http://schemas.openxmlformats.org/officeDocument/2006/relationships/hyperlink" Target="consultantplus://offline/ref=54008E6419D26E2D72B9013905B793A92635A49966190B33C55957997887268D0E53BA5125D53A707A3781E136255171495CAB1550F0D7900B62FCc1I3N" TargetMode="External"/><Relationship Id="rId132" Type="http://schemas.openxmlformats.org/officeDocument/2006/relationships/hyperlink" Target="consultantplus://offline/ref=54008E6419D26E2D72B9013905B793A92635A49966160D35C35957997887268D0E53BA5125D53A707A3783EC36255171495CAB1550F0D7900B62FCc1I3N" TargetMode="External"/><Relationship Id="rId140" Type="http://schemas.openxmlformats.org/officeDocument/2006/relationships/hyperlink" Target="consultantplus://offline/ref=54008E6419D26E2D72B9013905B793A92635A499671D0B30C35957997887268D0E53BA5125D53A707A3780ED36255171495CAB1550F0D7900B62FCc1I3N" TargetMode="External"/><Relationship Id="rId145" Type="http://schemas.openxmlformats.org/officeDocument/2006/relationships/hyperlink" Target="consultantplus://offline/ref=54008E6419D26E2D72B9013905B793A92635A4996E1E023BC35A0A9370DE2A8F095CE546229C36717A3782EA3E7A54645804A7104AEED0891760FE10c5I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008E6419D26E2D72B9013905B793A92635A4996D170933C25957997887268D0E53BA5125D53A707A3782ED36255171495CAB1550F0D7900B62FCc1I3N" TargetMode="External"/><Relationship Id="rId15" Type="http://schemas.openxmlformats.org/officeDocument/2006/relationships/hyperlink" Target="consultantplus://offline/ref=54008E6419D26E2D72B9013905B793A92635A499681B0334CA5957997887268D0E53BA5125D53A707A3782EC36255171495CAB1550F0D7900B62FCc1I3N" TargetMode="External"/><Relationship Id="rId23" Type="http://schemas.openxmlformats.org/officeDocument/2006/relationships/hyperlink" Target="consultantplus://offline/ref=54008E6419D26E2D72B9013905B793A92635A4996E1F0B3BC3520A9370DE2A8F095CE546229C36717A3782E8397A54645804A7104AEED0891760FE10c5I7N" TargetMode="External"/><Relationship Id="rId28" Type="http://schemas.openxmlformats.org/officeDocument/2006/relationships/hyperlink" Target="consultantplus://offline/ref=54008E6419D26E2D72B9013905B793A92635A4996D190C36C55957997887268D0E53BA5125D53A707A3782ED36255171495CAB1550F0D7900B62FCc1I3N" TargetMode="External"/><Relationship Id="rId36" Type="http://schemas.openxmlformats.org/officeDocument/2006/relationships/hyperlink" Target="consultantplus://offline/ref=54008E6419D26E2D72B9013905B793A92635A499691C0A3AC65957997887268D0E53BA5125D53A707A3782ED36255171495CAB1550F0D7900B62FCc1I3N" TargetMode="External"/><Relationship Id="rId49" Type="http://schemas.openxmlformats.org/officeDocument/2006/relationships/hyperlink" Target="consultantplus://offline/ref=54008E6419D26E2D72B9013905B793A92635A4996D190C36C55957997887268D0E53BA5125D53A707A3782EE36255171495CAB1550F0D7900B62FCc1I3N" TargetMode="External"/><Relationship Id="rId57" Type="http://schemas.openxmlformats.org/officeDocument/2006/relationships/hyperlink" Target="consultantplus://offline/ref=54008E6419D26E2D72B9013905B793A92635A49966190B33C55957997887268D0E53BA5125D53A707A3783EB36255171495CAB1550F0D7900B62FCc1I3N" TargetMode="External"/><Relationship Id="rId106" Type="http://schemas.openxmlformats.org/officeDocument/2006/relationships/hyperlink" Target="consultantplus://offline/ref=54008E6419D26E2D72B9013905B793A92635A49966190B33C55957997887268D0E53BA5125D53A707A3781EA36255171495CAB1550F0D7900B62FCc1I3N" TargetMode="External"/><Relationship Id="rId114" Type="http://schemas.openxmlformats.org/officeDocument/2006/relationships/hyperlink" Target="consultantplus://offline/ref=54008E6419D26E2D72B9013905B793A92635A49966190B33C55957997887268D0E53BA5125D53A707A3786EF36255171495CAB1550F0D7900B62FCc1I3N" TargetMode="External"/><Relationship Id="rId119" Type="http://schemas.openxmlformats.org/officeDocument/2006/relationships/hyperlink" Target="consultantplus://offline/ref=54008E6419D26E2D72B9013905B793A92635A4996E1F0B3BC3520A9370DE2A8F095CE546229C36717A3782E8347A54645804A7104AEED0891760FE10c5I7N" TargetMode="External"/><Relationship Id="rId127" Type="http://schemas.openxmlformats.org/officeDocument/2006/relationships/hyperlink" Target="consultantplus://offline/ref=54008E6419D26E2D72B9013905B793A92635A4996D190C36C55957997887268D0E53BA5125D53A707A3782E136255171495CAB1550F0D7900B62FCc1I3N" TargetMode="External"/><Relationship Id="rId10" Type="http://schemas.openxmlformats.org/officeDocument/2006/relationships/hyperlink" Target="consultantplus://offline/ref=54008E6419D26E2D72B9013905B793A92635A4996B170D37C45957997887268D0E53BA5125D53A707A3782EC36255171495CAB1550F0D7900B62FCc1I3N" TargetMode="External"/><Relationship Id="rId31" Type="http://schemas.openxmlformats.org/officeDocument/2006/relationships/hyperlink" Target="consultantplus://offline/ref=54008E6419D26E2D72B9013905B793A92635A4996B1B0E31CA5957997887268D0E53BA5125D53A707A3782ED36255171495CAB1550F0D7900B62FCc1I3N" TargetMode="External"/><Relationship Id="rId44" Type="http://schemas.openxmlformats.org/officeDocument/2006/relationships/hyperlink" Target="consultantplus://offline/ref=54008E6419D26E2D72B9013905B793A92635A49966160D35C35957997887268D0E53BA5125D53A707A3782ED36255171495CAB1550F0D7900B62FCc1I3N" TargetMode="External"/><Relationship Id="rId52" Type="http://schemas.openxmlformats.org/officeDocument/2006/relationships/hyperlink" Target="consultantplus://offline/ref=54008E6419D26E2D72B9013905B793A92635A49966190B33C55957997887268D0E53BA5125D53A707A3782E136255171495CAB1550F0D7900B62FCc1I3N" TargetMode="External"/><Relationship Id="rId60" Type="http://schemas.openxmlformats.org/officeDocument/2006/relationships/hyperlink" Target="consultantplus://offline/ref=54008E6419D26E2D72B9013905B793A92635A4996C1B0C3AC15957997887268D0E53BA5125D53A707A3782EE36255171495CAB1550F0D7900B62FCc1I3N" TargetMode="External"/><Relationship Id="rId65" Type="http://schemas.openxmlformats.org/officeDocument/2006/relationships/hyperlink" Target="consultantplus://offline/ref=54008E6419D26E2D72B9013905B793A92635A4996A1D093AC65957997887268D0E53BA5125D53A707A3782E136255171495CAB1550F0D7900B62FCc1I3N" TargetMode="External"/><Relationship Id="rId73" Type="http://schemas.openxmlformats.org/officeDocument/2006/relationships/hyperlink" Target="consultantplus://offline/ref=54008E6419D26E2D72B9013905B793A92635A49966190B33C55957997887268D0E53BA5125D53A707A3780EE36255171495CAB1550F0D7900B62FCc1I3N" TargetMode="External"/><Relationship Id="rId78" Type="http://schemas.openxmlformats.org/officeDocument/2006/relationships/hyperlink" Target="consultantplus://offline/ref=54008E6419D26E2D72B9013905B793A92635A499681B0334CA5957997887268D0E53BA5125D53A707A3783E036255171495CAB1550F0D7900B62FCc1I3N" TargetMode="External"/><Relationship Id="rId81" Type="http://schemas.openxmlformats.org/officeDocument/2006/relationships/hyperlink" Target="consultantplus://offline/ref=54008E6419D26E2D72B9013905B793A92635A499661D0230C65957997887268D0E53BA5125D53A707A3782EF36255171495CAB1550F0D7900B62FCc1I3N" TargetMode="External"/><Relationship Id="rId86" Type="http://schemas.openxmlformats.org/officeDocument/2006/relationships/hyperlink" Target="consultantplus://offline/ref=54008E6419D26E2D72B9013905B793A92635A4996B1B0E31CA5957997887268D0E53BA5125D53A707A3780E836255171495CAB1550F0D7900B62FCc1I3N" TargetMode="External"/><Relationship Id="rId94" Type="http://schemas.openxmlformats.org/officeDocument/2006/relationships/hyperlink" Target="consultantplus://offline/ref=54008E6419D26E2D72B9013905B793A92635A4996A190936C65957997887268D0E53BA5125D53A707A3782E136255171495CAB1550F0D7900B62FCc1I3N" TargetMode="External"/><Relationship Id="rId99" Type="http://schemas.openxmlformats.org/officeDocument/2006/relationships/hyperlink" Target="consultantplus://offline/ref=54008E6419D26E2D72B9013905B793A92635A499681B0334CA5957997887268D0E53BA5125D53A707A3780E936255171495CAB1550F0D7900B62FCc1I3N" TargetMode="External"/><Relationship Id="rId101" Type="http://schemas.openxmlformats.org/officeDocument/2006/relationships/hyperlink" Target="consultantplus://offline/ref=54008E6419D26E2D72B9013905B793A92635A4996819033BC55957997887268D0E53BA5125D53A707A3783E936255171495CAB1550F0D7900B62FCc1I3N" TargetMode="External"/><Relationship Id="rId122" Type="http://schemas.openxmlformats.org/officeDocument/2006/relationships/hyperlink" Target="consultantplus://offline/ref=54008E6419D26E2D72B9013905B793A92635A4996E1E023BC35A0A9370DE2A8F095CE546229C36717A3782E9387A54645804A7104AEED0891760FE10c5I7N" TargetMode="External"/><Relationship Id="rId130" Type="http://schemas.openxmlformats.org/officeDocument/2006/relationships/hyperlink" Target="consultantplus://offline/ref=54008E6419D26E2D72B9013905B793A92635A499661D0230C65957997887268D0E53BA5125D53A707A3783E936255171495CAB1550F0D7900B62FCc1I3N" TargetMode="External"/><Relationship Id="rId135" Type="http://schemas.openxmlformats.org/officeDocument/2006/relationships/hyperlink" Target="consultantplus://offline/ref=54008E6419D26E2D72B9013905B793A92635A4996E1F0E34C7530A9370DE2A8F095CE546309C6E7D7B339CE83A6F02351Ec5I0N" TargetMode="External"/><Relationship Id="rId143" Type="http://schemas.openxmlformats.org/officeDocument/2006/relationships/hyperlink" Target="consultantplus://offline/ref=54008E6419D26E2D72B9013905B793A92635A49966190B33C55957997887268D0E53BA5125D53A707A3787EB36255171495CAB1550F0D7900B62FCc1I3N" TargetMode="External"/><Relationship Id="rId148" Type="http://schemas.openxmlformats.org/officeDocument/2006/relationships/hyperlink" Target="consultantplus://offline/ref=54008E6419D26E2D72B9013905B793A92635A499681B0334CA5957997887268D0E53BA5125D53A707A3780EC36255171495CAB1550F0D7900B62FCc1I3N" TargetMode="External"/><Relationship Id="rId15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4008E6419D26E2D72B9013905B793A92635A4996B180E3AC75957997887268D0E53BA5125D53A707A3782EC36255171495CAB1550F0D7900B62FCc1I3N" TargetMode="External"/><Relationship Id="rId13" Type="http://schemas.openxmlformats.org/officeDocument/2006/relationships/hyperlink" Target="consultantplus://offline/ref=54008E6419D26E2D72B9013905B793A92635A499691C0A3AC65957997887268D0E53BA5125D53A707A3782EC36255171495CAB1550F0D7900B62FCc1I3N" TargetMode="External"/><Relationship Id="rId18" Type="http://schemas.openxmlformats.org/officeDocument/2006/relationships/hyperlink" Target="consultantplus://offline/ref=54008E6419D26E2D72B9013905B793A92635A499661D0230C65957997887268D0E53BA5125D53A707A3782EC36255171495CAB1550F0D7900B62FCc1I3N" TargetMode="External"/><Relationship Id="rId39" Type="http://schemas.openxmlformats.org/officeDocument/2006/relationships/hyperlink" Target="consultantplus://offline/ref=54008E6419D26E2D72B9013905B793A92635A4996819033BC55957997887268D0E53BA5125D53A707A3782EE36255171495CAB1550F0D7900B62FCc1I3N" TargetMode="External"/><Relationship Id="rId109" Type="http://schemas.openxmlformats.org/officeDocument/2006/relationships/hyperlink" Target="consultantplus://offline/ref=54008E6419D26E2D72B9013905B793A92635A49966190B33C55957997887268D0E53BA5125D53A707A3781ED36255171495CAB1550F0D7900B62FCc1I3N" TargetMode="External"/><Relationship Id="rId34" Type="http://schemas.openxmlformats.org/officeDocument/2006/relationships/hyperlink" Target="consultantplus://offline/ref=54008E6419D26E2D72B9013905B793A92635A4996A1D093AC65957997887268D0E53BA5125D53A707A3782ED36255171495CAB1550F0D7900B62FCc1I3N" TargetMode="External"/><Relationship Id="rId50" Type="http://schemas.openxmlformats.org/officeDocument/2006/relationships/hyperlink" Target="consultantplus://offline/ref=54008E6419D26E2D72B9013905B793A92635A499671D0B30C35957997887268D0E53BA5125D53A707A3782EE36255171495CAB1550F0D7900B62FCc1I3N" TargetMode="External"/><Relationship Id="rId55" Type="http://schemas.openxmlformats.org/officeDocument/2006/relationships/hyperlink" Target="consultantplus://offline/ref=54008E6419D26E2D72B9013905B793A92635A499671D0B30C35957997887268D0E53BA5125D53A707A3783E836255171495CAB1550F0D7900B62FCc1I3N" TargetMode="External"/><Relationship Id="rId76" Type="http://schemas.openxmlformats.org/officeDocument/2006/relationships/hyperlink" Target="consultantplus://offline/ref=54008E6419D26E2D72B9013905B793A92635A499671D0B30C35957997887268D0E53BA5125D53A707A3783EB36255171495CAB1550F0D7900B62FCc1I3N" TargetMode="External"/><Relationship Id="rId97" Type="http://schemas.openxmlformats.org/officeDocument/2006/relationships/hyperlink" Target="consultantplus://offline/ref=54008E6419D26E2D72B9013905B793A92635A4996A190936C65957997887268D0E53BA5125D53A707A3783ED36255171495CAB1550F0D7900B62FCc1I3N" TargetMode="External"/><Relationship Id="rId104" Type="http://schemas.openxmlformats.org/officeDocument/2006/relationships/hyperlink" Target="consultantplus://offline/ref=54008E6419D26E2D72B9013905B793A92635A49966190B33C55957997887268D0E53BA5125D53A707A3781E836255171495CAB1550F0D7900B62FCc1I3N" TargetMode="External"/><Relationship Id="rId120" Type="http://schemas.openxmlformats.org/officeDocument/2006/relationships/hyperlink" Target="consultantplus://offline/ref=54008E6419D26E2D72B9013905B793A92635A4996E1E023BC35A0A9370DE2A8F095CE546229C36717A3782E9397A54645804A7104AEED0891760FE10c5I7N" TargetMode="External"/><Relationship Id="rId125" Type="http://schemas.openxmlformats.org/officeDocument/2006/relationships/hyperlink" Target="consultantplus://offline/ref=54008E6419D26E2D72B9013905B793A92635A49966190334C75957997887268D0E53BA5125D53A707A3782EE36255171495CAB1550F0D7900B62FCc1I3N" TargetMode="External"/><Relationship Id="rId141" Type="http://schemas.openxmlformats.org/officeDocument/2006/relationships/hyperlink" Target="consultantplus://offline/ref=54008E6419D26E2D72B9013905B793A92635A499671D0B30C35957997887268D0E53BA5125D53A707A3780EE36255171495CAB1550F0D7900B62FCc1I3N" TargetMode="External"/><Relationship Id="rId146" Type="http://schemas.openxmlformats.org/officeDocument/2006/relationships/hyperlink" Target="consultantplus://offline/ref=54008E6419D26E2D72B9013905B793A92635A4996E1F0B3BC3520A9370DE2A8F095CE546229C36717A3782E93D7A54645804A7104AEED0891760FE10c5I7N" TargetMode="External"/><Relationship Id="rId7" Type="http://schemas.openxmlformats.org/officeDocument/2006/relationships/hyperlink" Target="consultantplus://offline/ref=54008E6419D26E2D72B9013905B793A92635A4996C1B0C3AC15957997887268D0E53BA5125D53A707A3782EC36255171495CAB1550F0D7900B62FCc1I3N" TargetMode="External"/><Relationship Id="rId71" Type="http://schemas.openxmlformats.org/officeDocument/2006/relationships/hyperlink" Target="consultantplus://offline/ref=54008E6419D26E2D72B9013905B793A92635A4996A190936C65957997887268D0E53BA5125D53A707A3782EE36255171495CAB1550F0D7900B62FCc1I3N" TargetMode="External"/><Relationship Id="rId92" Type="http://schemas.openxmlformats.org/officeDocument/2006/relationships/hyperlink" Target="consultantplus://offline/ref=54008E6419D26E2D72B9013905B793A92635A4996E1E023BC35A0A9370DE2A8F095CE546229C36717A3782E93D7A54645804A7104AEED0891760FE10c5I7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4008E6419D26E2D72B9013905B793A92635A4996D170933C25957997887268D0E53BA5125D53A707A3782EE36255171495CAB1550F0D7900B62FCc1I3N" TargetMode="External"/><Relationship Id="rId24" Type="http://schemas.openxmlformats.org/officeDocument/2006/relationships/hyperlink" Target="consultantplus://offline/ref=54008E6419D26E2D72B9013905B793A92635A4996E1E033BC1510A9370DE2A8F095CE546229C36717A3782ED3A7A54645804A7104AEED0891760FE10c5I7N" TargetMode="External"/><Relationship Id="rId40" Type="http://schemas.openxmlformats.org/officeDocument/2006/relationships/hyperlink" Target="consultantplus://offline/ref=54008E6419D26E2D72B9013905B793A92635A499671D0B30C35957997887268D0E53BA5125D53A707A3782ED36255171495CAB1550F0D7900B62FCc1I3N" TargetMode="External"/><Relationship Id="rId45" Type="http://schemas.openxmlformats.org/officeDocument/2006/relationships/hyperlink" Target="consultantplus://offline/ref=54008E6419D26E2D72B9013905B793A92635A4996E1E023BC35A0A9370DE2A8F095CE546229C36717A3782E8387A54645804A7104AEED0891760FE10c5I7N" TargetMode="External"/><Relationship Id="rId66" Type="http://schemas.openxmlformats.org/officeDocument/2006/relationships/hyperlink" Target="consultantplus://offline/ref=54008E6419D26E2D72B9013905B793A92635A49966190B33C55957997887268D0E53BA5125D53A707A3783E136255171495CAB1550F0D7900B62FCc1I3N" TargetMode="External"/><Relationship Id="rId87" Type="http://schemas.openxmlformats.org/officeDocument/2006/relationships/hyperlink" Target="consultantplus://offline/ref=54008E6419D26E2D72B9013905B793A92635A4996B1B0E31CA5957997887268D0E53BA5125D53A707A3780EA36255171495CAB1550F0D7900B62FCc1I3N" TargetMode="External"/><Relationship Id="rId110" Type="http://schemas.openxmlformats.org/officeDocument/2006/relationships/hyperlink" Target="consultantplus://offline/ref=54008E6419D26E2D72B9013905B793A92635A49966190B33C55957997887268D0E53BA5125D53A707A3781E036255171495CAB1550F0D7900B62FCc1I3N" TargetMode="External"/><Relationship Id="rId115" Type="http://schemas.openxmlformats.org/officeDocument/2006/relationships/hyperlink" Target="consultantplus://offline/ref=54008E6419D26E2D72B9013905B793A92635A49966160D35C35957997887268D0E53BA5125D53A707A3783E936255171495CAB1550F0D7900B62FCc1I3N" TargetMode="External"/><Relationship Id="rId131" Type="http://schemas.openxmlformats.org/officeDocument/2006/relationships/hyperlink" Target="consultantplus://offline/ref=54008E6419D26E2D72B9013905B793A92635A49966190B33C55957997887268D0E53BA5125D53A707A3787E836255171495CAB1550F0D7900B62FCc1I3N" TargetMode="External"/><Relationship Id="rId136" Type="http://schemas.openxmlformats.org/officeDocument/2006/relationships/hyperlink" Target="consultantplus://offline/ref=54008E6419D26E2D72B9013905B793A92635A4996819033BC55957997887268D0E53BA5125D53A707A3783EE36255171495CAB1550F0D7900B62FCc1I3N" TargetMode="External"/><Relationship Id="rId61" Type="http://schemas.openxmlformats.org/officeDocument/2006/relationships/hyperlink" Target="consultantplus://offline/ref=54008E6419D26E2D72B9013905B793A92635A499681B0334CA5957997887268D0E53BA5125D53A707A3783EB36255171495CAB1550F0D7900B62FCc1I3N" TargetMode="External"/><Relationship Id="rId82" Type="http://schemas.openxmlformats.org/officeDocument/2006/relationships/hyperlink" Target="consultantplus://offline/ref=54008E6419D26E2D72B9013905B793A92635A4996A190936C65957997887268D0E53BA5125D53A707A3782EF36255171495CAB1550F0D7900B62FCc1I3N" TargetMode="External"/><Relationship Id="rId19" Type="http://schemas.openxmlformats.org/officeDocument/2006/relationships/hyperlink" Target="consultantplus://offline/ref=54008E6419D26E2D72B9013905B793A92635A49966190B33C55957997887268D0E53BA5125D53A707A3782EC36255171495CAB1550F0D7900B62FCc1I3N" TargetMode="External"/><Relationship Id="rId14" Type="http://schemas.openxmlformats.org/officeDocument/2006/relationships/hyperlink" Target="consultantplus://offline/ref=54008E6419D26E2D72B9013905B793A92635A49969190D31C15957997887268D0E53BA5125D53A707A3782EC36255171495CAB1550F0D7900B62FCc1I3N" TargetMode="External"/><Relationship Id="rId30" Type="http://schemas.openxmlformats.org/officeDocument/2006/relationships/hyperlink" Target="consultantplus://offline/ref=54008E6419D26E2D72B9013905B793A92635A4996C1B0C3AC15957997887268D0E53BA5125D53A707A3782ED36255171495CAB1550F0D7900B62FCc1I3N" TargetMode="External"/><Relationship Id="rId35" Type="http://schemas.openxmlformats.org/officeDocument/2006/relationships/hyperlink" Target="consultantplus://offline/ref=54008E6419D26E2D72B9013905B793A92635A4996A190936C65957997887268D0E53BA5125D53A707A3782ED36255171495CAB1550F0D7900B62FCc1I3N" TargetMode="External"/><Relationship Id="rId56" Type="http://schemas.openxmlformats.org/officeDocument/2006/relationships/hyperlink" Target="consultantplus://offline/ref=54008E6419D26E2D72B9013905B793A92635A49966190B33C55957997887268D0E53BA5125D53A707A3783EA36255171495CAB1550F0D7900B62FCc1I3N" TargetMode="External"/><Relationship Id="rId77" Type="http://schemas.openxmlformats.org/officeDocument/2006/relationships/hyperlink" Target="consultantplus://offline/ref=54008E6419D26E2D72B9013905B793A92635A4996B180E3AC75957997887268D0E53BA5125D53A707A3782EE36255171495CAB1550F0D7900B62FCc1I3N" TargetMode="External"/><Relationship Id="rId100" Type="http://schemas.openxmlformats.org/officeDocument/2006/relationships/hyperlink" Target="consultantplus://offline/ref=54008E6419D26E2D72B9013905B793A92635A4996819033BC55957997887268D0E53BA5125D53A707A3783E836255171495CAB1550F0D7900B62FCc1I3N" TargetMode="External"/><Relationship Id="rId105" Type="http://schemas.openxmlformats.org/officeDocument/2006/relationships/hyperlink" Target="consultantplus://offline/ref=54008E6419D26E2D72B9013905B793A92635A4996E1E023BC35A0A9370DE2A8F095CE546229C36717A3782E93C7A54645804A7104AEED0891760FE10c5I7N" TargetMode="External"/><Relationship Id="rId126" Type="http://schemas.openxmlformats.org/officeDocument/2006/relationships/hyperlink" Target="consultantplus://offline/ref=54008E6419D26E2D72B9013905B793A92635A4996A1D093AC65957997887268D0E53BA5125D53A707A3783ED36255171495CAB1550F0D7900B62FCc1I3N" TargetMode="External"/><Relationship Id="rId147" Type="http://schemas.openxmlformats.org/officeDocument/2006/relationships/hyperlink" Target="consultantplus://offline/ref=54008E6419D26E2D72B9013905B793A92635A4996E1F0B3BC3520A9370DE2A8F095CE546229C36717A3782E93F7A54645804A7104AEED0891760FE10c5I7N" TargetMode="External"/><Relationship Id="rId8" Type="http://schemas.openxmlformats.org/officeDocument/2006/relationships/hyperlink" Target="consultantplus://offline/ref=54008E6419D26E2D72B9013905B793A92635A4996B1B0E31CA5957997887268D0E53BA5125D53A707A3782EC36255171495CAB1550F0D7900B62FCc1I3N" TargetMode="External"/><Relationship Id="rId51" Type="http://schemas.openxmlformats.org/officeDocument/2006/relationships/hyperlink" Target="consultantplus://offline/ref=54008E6419D26E2D72B9013905B793A92635A499681B0334CA5957997887268D0E53BA5125D53A707A3782E136255171495CAB1550F0D7900B62FCc1I3N" TargetMode="External"/><Relationship Id="rId72" Type="http://schemas.openxmlformats.org/officeDocument/2006/relationships/hyperlink" Target="consultantplus://offline/ref=54008E6419D26E2D72B9013905B793A92635A499671D0B30C35957997887268D0E53BA5125D53A707A3783EA36255171495CAB1550F0D7900B62FCc1I3N" TargetMode="External"/><Relationship Id="rId93" Type="http://schemas.openxmlformats.org/officeDocument/2006/relationships/hyperlink" Target="consultantplus://offline/ref=54008E6419D26E2D72B9013905B793A92635A4996A1D093AC65957997887268D0E53BA5125D53A707A3783EB36255171495CAB1550F0D7900B62FCc1I3N" TargetMode="External"/><Relationship Id="rId98" Type="http://schemas.openxmlformats.org/officeDocument/2006/relationships/hyperlink" Target="consultantplus://offline/ref=54008E6419D26E2D72B9013905B793A92635A499691C0A3AC65957997887268D0E53BA5125D53A707A3782E036255171495CAB1550F0D7900B62FCc1I3N" TargetMode="External"/><Relationship Id="rId121" Type="http://schemas.openxmlformats.org/officeDocument/2006/relationships/hyperlink" Target="consultantplus://offline/ref=54008E6419D26E2D72B91F3413DBCFA62536FD966A1901659F060CC42F8E2CDA5B1CBB1F60DC25707D2980E83Fc7I0N" TargetMode="External"/><Relationship Id="rId142" Type="http://schemas.openxmlformats.org/officeDocument/2006/relationships/hyperlink" Target="consultantplus://offline/ref=54008E6419D26E2D72B9013905B793A92635A49966190B33C55957997887268D0E53BA5125D53A707A3787E936255171495CAB1550F0D7900B62FCc1I3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8372</Words>
  <Characters>47723</Characters>
  <Application>Microsoft Office Word</Application>
  <DocSecurity>0</DocSecurity>
  <Lines>397</Lines>
  <Paragraphs>111</Paragraphs>
  <ScaleCrop>false</ScaleCrop>
  <Company>Microsoft</Company>
  <LinksUpToDate>false</LinksUpToDate>
  <CharactersWithSpaces>55984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TrushechkinaIV</dc:creator>
  <cp:lastModifiedBy>TrushechkinaIV</cp:lastModifiedBy>
  <cp:revision>1</cp:revision>
  <dcterms:created xsi:type="dcterms:W3CDTF">2021-07-14T13:08:00Z</dcterms:created>
  <dcterms:modified xsi:type="dcterms:W3CDTF">2021-07-14T13:09:00Z</dcterms:modified>
</cp:coreProperties>
</file>